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6133" w14:textId="5649025A" w:rsidR="00451EFD" w:rsidRDefault="006016FA">
      <w:pPr>
        <w:spacing w:after="0" w:line="240" w:lineRule="auto"/>
        <w:ind w:left="1418"/>
        <w:rPr>
          <w:rFonts w:ascii="Book Antiqua" w:eastAsia="Book Antiqua" w:hAnsi="Book Antiqua" w:cs="Book Antiqua"/>
        </w:rPr>
      </w:pPr>
      <w:bookmarkStart w:id="0" w:name="_heading=h.gjdgxs" w:colFirst="0" w:colLast="0"/>
      <w:bookmarkEnd w:id="0"/>
      <w:r>
        <w:rPr>
          <w:rFonts w:ascii="Book Antiqua" w:eastAsia="Book Antiqua" w:hAnsi="Book Antiqua" w:cs="Book Antiqua"/>
          <w:lang w:val="en-US"/>
        </w:rPr>
        <w:t xml:space="preserve"> </w:t>
      </w:r>
      <w:r w:rsidR="00AF4835">
        <w:rPr>
          <w:rFonts w:ascii="Book Antiqua" w:eastAsia="Book Antiqua" w:hAnsi="Book Antiqua" w:cs="Book Antiqua"/>
          <w:lang w:val="en-US"/>
        </w:rPr>
        <w:t xml:space="preserve">     </w:t>
      </w:r>
      <w:r w:rsidR="00AF4835">
        <w:rPr>
          <w:rFonts w:ascii="Book Antiqua" w:eastAsia="Book Antiqua" w:hAnsi="Book Antiqua" w:cs="Book Antiqua"/>
        </w:rPr>
        <w:t xml:space="preserve">Volume </w:t>
      </w:r>
      <w:r w:rsidR="00696090">
        <w:rPr>
          <w:rFonts w:ascii="Book Antiqua" w:eastAsia="Book Antiqua" w:hAnsi="Book Antiqua" w:cs="Book Antiqua"/>
        </w:rPr>
        <w:t>x</w:t>
      </w:r>
      <w:r w:rsidR="00AF4835">
        <w:rPr>
          <w:rFonts w:ascii="Book Antiqua" w:eastAsia="Book Antiqua" w:hAnsi="Book Antiqua" w:cs="Book Antiqua"/>
        </w:rPr>
        <w:t xml:space="preserve"> Issue </w:t>
      </w:r>
      <w:r w:rsidR="00696090">
        <w:rPr>
          <w:rFonts w:ascii="Book Antiqua" w:eastAsia="Book Antiqua" w:hAnsi="Book Antiqua" w:cs="Book Antiqua"/>
        </w:rPr>
        <w:t>x</w:t>
      </w:r>
      <w:r w:rsidR="00AF4835">
        <w:rPr>
          <w:rFonts w:ascii="Book Antiqua" w:eastAsia="Book Antiqua" w:hAnsi="Book Antiqua" w:cs="Book Antiqua"/>
        </w:rPr>
        <w:t xml:space="preserve"> (</w:t>
      </w:r>
      <w:r w:rsidR="00696090">
        <w:rPr>
          <w:rFonts w:ascii="Book Antiqua" w:eastAsia="Book Antiqua" w:hAnsi="Book Antiqua" w:cs="Book Antiqua"/>
        </w:rPr>
        <w:t>xxxx</w:t>
      </w:r>
      <w:r w:rsidR="00AF4835">
        <w:rPr>
          <w:rFonts w:ascii="Book Antiqua" w:eastAsia="Book Antiqua" w:hAnsi="Book Antiqua" w:cs="Book Antiqua"/>
        </w:rPr>
        <w:t>) Pages x-xx</w:t>
      </w:r>
      <w:r w:rsidR="00AF4835">
        <w:rPr>
          <w:noProof/>
        </w:rPr>
        <w:drawing>
          <wp:anchor distT="0" distB="0" distL="114300" distR="114300" simplePos="0" relativeHeight="251658240" behindDoc="0" locked="0" layoutInCell="1" hidden="0" allowOverlap="1" wp14:anchorId="19ABA976" wp14:editId="6990D20E">
            <wp:simplePos x="0" y="0"/>
            <wp:positionH relativeFrom="column">
              <wp:posOffset>36196</wp:posOffset>
            </wp:positionH>
            <wp:positionV relativeFrom="paragraph">
              <wp:posOffset>-75882</wp:posOffset>
            </wp:positionV>
            <wp:extent cx="657225" cy="65722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57225" cy="657225"/>
                    </a:xfrm>
                    <a:prstGeom prst="rect">
                      <a:avLst/>
                    </a:prstGeom>
                    <a:ln/>
                  </pic:spPr>
                </pic:pic>
              </a:graphicData>
            </a:graphic>
          </wp:anchor>
        </w:drawing>
      </w:r>
    </w:p>
    <w:p w14:paraId="52E1BB11" w14:textId="77777777" w:rsidR="00451EFD" w:rsidRDefault="00000000">
      <w:pPr>
        <w:pBdr>
          <w:bottom w:val="single" w:sz="6" w:space="1" w:color="000000"/>
        </w:pBdr>
        <w:spacing w:after="0" w:line="240" w:lineRule="auto"/>
        <w:ind w:left="1418"/>
        <w:rPr>
          <w:rFonts w:ascii="Book Antiqua" w:eastAsia="Book Antiqua" w:hAnsi="Book Antiqua" w:cs="Book Antiqua"/>
          <w:b/>
          <w:sz w:val="26"/>
          <w:szCs w:val="26"/>
        </w:rPr>
      </w:pPr>
      <w:r>
        <w:rPr>
          <w:rFonts w:ascii="Book Antiqua" w:eastAsia="Book Antiqua" w:hAnsi="Book Antiqua" w:cs="Book Antiqua"/>
          <w:b/>
          <w:sz w:val="26"/>
          <w:szCs w:val="26"/>
        </w:rPr>
        <w:t>Jurnal Obsesi : Jurnal Pendidikan Anak Usia Dini</w:t>
      </w:r>
    </w:p>
    <w:p w14:paraId="38D25757" w14:textId="77777777" w:rsidR="00451EFD" w:rsidRDefault="00000000">
      <w:pPr>
        <w:pBdr>
          <w:bottom w:val="single" w:sz="6" w:space="1" w:color="000000"/>
        </w:pBdr>
        <w:spacing w:after="0" w:line="240" w:lineRule="auto"/>
        <w:ind w:left="1418"/>
        <w:rPr>
          <w:rFonts w:ascii="Book Antiqua" w:eastAsia="Book Antiqua" w:hAnsi="Book Antiqua" w:cs="Book Antiqua"/>
        </w:rPr>
      </w:pPr>
      <w:r>
        <w:rPr>
          <w:rFonts w:ascii="Book Antiqua" w:eastAsia="Book Antiqua" w:hAnsi="Book Antiqua" w:cs="Book Antiqua"/>
        </w:rPr>
        <w:t>ISSN: 2549-8959 (Online) 2356-1327 (Print)</w:t>
      </w:r>
    </w:p>
    <w:p w14:paraId="786D681D" w14:textId="77777777" w:rsidR="00451EFD" w:rsidRDefault="00451EFD">
      <w:pPr>
        <w:spacing w:after="0" w:line="240" w:lineRule="auto"/>
        <w:jc w:val="center"/>
        <w:rPr>
          <w:rFonts w:ascii="Book Antiqua" w:eastAsia="Book Antiqua" w:hAnsi="Book Antiqua" w:cs="Book Antiqua"/>
          <w:b/>
          <w:color w:val="000000"/>
        </w:rPr>
      </w:pPr>
    </w:p>
    <w:p w14:paraId="184013A1" w14:textId="036E0F1E" w:rsidR="00451EFD" w:rsidRPr="00EF6B1C" w:rsidRDefault="00B7587A" w:rsidP="00EF2ECB">
      <w:pPr>
        <w:spacing w:after="0" w:line="240" w:lineRule="auto"/>
        <w:jc w:val="both"/>
        <w:rPr>
          <w:rFonts w:ascii="Book Antiqua" w:eastAsia="Book Antiqua" w:hAnsi="Book Antiqua" w:cs="Book Antiqua"/>
          <w:b/>
          <w:i/>
          <w:iCs/>
          <w:color w:val="000000"/>
          <w:sz w:val="36"/>
          <w:szCs w:val="36"/>
          <w:lang w:val="en-US"/>
        </w:rPr>
      </w:pPr>
      <w:bookmarkStart w:id="1" w:name="_Hlk134960686"/>
      <w:r w:rsidRPr="00EF6B1C">
        <w:rPr>
          <w:rFonts w:ascii="Book Antiqua" w:eastAsia="Book Antiqua" w:hAnsi="Book Antiqua" w:cs="Book Antiqua"/>
          <w:b/>
          <w:i/>
          <w:iCs/>
          <w:color w:val="000000"/>
          <w:sz w:val="36"/>
          <w:szCs w:val="36"/>
          <w:lang w:val="en-US"/>
        </w:rPr>
        <w:t xml:space="preserve">An Analysis of </w:t>
      </w:r>
      <w:r w:rsidR="00EF2ECB" w:rsidRPr="00EF6B1C">
        <w:rPr>
          <w:rFonts w:ascii="Book Antiqua" w:eastAsia="Book Antiqua" w:hAnsi="Book Antiqua" w:cs="Book Antiqua"/>
          <w:b/>
          <w:i/>
          <w:iCs/>
          <w:color w:val="000000"/>
          <w:sz w:val="36"/>
          <w:szCs w:val="36"/>
        </w:rPr>
        <w:t>Early Childhood Educator Professional</w:t>
      </w:r>
      <w:r w:rsidR="00EF2ECB" w:rsidRPr="00EF6B1C">
        <w:rPr>
          <w:rFonts w:ascii="Book Antiqua" w:eastAsia="Book Antiqua" w:hAnsi="Book Antiqua" w:cs="Book Antiqua"/>
          <w:b/>
          <w:i/>
          <w:iCs/>
          <w:color w:val="000000"/>
          <w:sz w:val="36"/>
          <w:szCs w:val="36"/>
          <w:lang w:val="en-US"/>
        </w:rPr>
        <w:t xml:space="preserve"> </w:t>
      </w:r>
      <w:r w:rsidR="00EF2ECB" w:rsidRPr="00EF6B1C">
        <w:rPr>
          <w:rFonts w:ascii="Book Antiqua" w:eastAsia="Book Antiqua" w:hAnsi="Book Antiqua" w:cs="Book Antiqua"/>
          <w:b/>
          <w:i/>
          <w:iCs/>
          <w:color w:val="000000"/>
          <w:sz w:val="36"/>
          <w:szCs w:val="36"/>
        </w:rPr>
        <w:t>Development</w:t>
      </w:r>
      <w:r w:rsidR="00EF2ECB" w:rsidRPr="00EF6B1C">
        <w:rPr>
          <w:rFonts w:ascii="Book Antiqua" w:eastAsia="Book Antiqua" w:hAnsi="Book Antiqua" w:cs="Book Antiqua"/>
          <w:b/>
          <w:i/>
          <w:iCs/>
          <w:color w:val="000000"/>
          <w:sz w:val="36"/>
          <w:szCs w:val="36"/>
          <w:lang w:val="en-US"/>
        </w:rPr>
        <w:t>; Trends, Research and Practice</w:t>
      </w:r>
    </w:p>
    <w:bookmarkEnd w:id="1"/>
    <w:p w14:paraId="743A6766" w14:textId="77777777" w:rsidR="00451EFD" w:rsidRDefault="00451EFD">
      <w:pPr>
        <w:spacing w:after="0" w:line="240" w:lineRule="auto"/>
        <w:rPr>
          <w:rFonts w:ascii="Book Antiqua" w:eastAsia="Book Antiqua" w:hAnsi="Book Antiqua" w:cs="Book Antiqua"/>
          <w:b/>
          <w:color w:val="000000"/>
        </w:rPr>
      </w:pPr>
    </w:p>
    <w:p w14:paraId="7F9DB3F4" w14:textId="47402818" w:rsidR="00451EFD" w:rsidRPr="008B48AE" w:rsidRDefault="000C1F94">
      <w:pPr>
        <w:spacing w:after="0" w:line="240" w:lineRule="auto"/>
        <w:rPr>
          <w:rFonts w:ascii="Book Antiqua" w:eastAsia="Book Antiqua" w:hAnsi="Book Antiqua" w:cs="Book Antiqua"/>
          <w:b/>
          <w:color w:val="000000"/>
          <w:sz w:val="28"/>
          <w:szCs w:val="28"/>
          <w:lang w:val="en-US"/>
        </w:rPr>
      </w:pPr>
      <w:proofErr w:type="spellStart"/>
      <w:r>
        <w:rPr>
          <w:rFonts w:ascii="Book Antiqua" w:eastAsia="Book Antiqua" w:hAnsi="Book Antiqua" w:cs="Book Antiqua"/>
          <w:b/>
          <w:color w:val="000000"/>
          <w:sz w:val="28"/>
          <w:szCs w:val="28"/>
          <w:lang w:val="en-US"/>
        </w:rPr>
        <w:t>Ilga</w:t>
      </w:r>
      <w:proofErr w:type="spellEnd"/>
      <w:r>
        <w:rPr>
          <w:rFonts w:ascii="Book Antiqua" w:eastAsia="Book Antiqua" w:hAnsi="Book Antiqua" w:cs="Book Antiqua"/>
          <w:b/>
          <w:color w:val="000000"/>
          <w:sz w:val="28"/>
          <w:szCs w:val="28"/>
          <w:lang w:val="en-US"/>
        </w:rPr>
        <w:t xml:space="preserve"> Maria</w:t>
      </w:r>
      <w:r>
        <w:rPr>
          <w:rFonts w:ascii="Book Antiqua" w:eastAsia="Book Antiqua" w:hAnsi="Book Antiqua" w:cs="Book Antiqua"/>
          <w:b/>
          <w:color w:val="000000"/>
          <w:sz w:val="28"/>
          <w:szCs w:val="28"/>
          <w:vertAlign w:val="superscript"/>
        </w:rPr>
        <w:t>1</w:t>
      </w:r>
      <w:r w:rsidR="00696090">
        <w:rPr>
          <w:rFonts w:ascii="Wingdings" w:eastAsia="Wingdings" w:hAnsi="Wingdings" w:cs="Wingdings"/>
          <w:b/>
          <w:color w:val="000000"/>
          <w:sz w:val="28"/>
          <w:szCs w:val="28"/>
          <w:vertAlign w:val="superscript"/>
        </w:rPr>
        <w:sym w:font="Wingdings" w:char="F02A"/>
      </w:r>
      <w:r>
        <w:rPr>
          <w:rFonts w:ascii="Book Antiqua" w:eastAsia="Book Antiqua" w:hAnsi="Book Antiqua" w:cs="Book Antiqua"/>
          <w:b/>
          <w:color w:val="000000"/>
          <w:sz w:val="28"/>
          <w:szCs w:val="28"/>
        </w:rPr>
        <w:t xml:space="preserve">, </w:t>
      </w:r>
      <w:r w:rsidR="008B48AE">
        <w:rPr>
          <w:rFonts w:ascii="Book Antiqua" w:eastAsia="Book Antiqua" w:hAnsi="Book Antiqua" w:cs="Book Antiqua"/>
          <w:b/>
          <w:color w:val="000000"/>
          <w:sz w:val="28"/>
          <w:szCs w:val="28"/>
          <w:lang w:val="en-US"/>
        </w:rPr>
        <w:t xml:space="preserve">Sofia </w:t>
      </w:r>
      <w:proofErr w:type="spellStart"/>
      <w:r w:rsidR="008B48AE">
        <w:rPr>
          <w:rFonts w:ascii="Book Antiqua" w:eastAsia="Book Antiqua" w:hAnsi="Book Antiqua" w:cs="Book Antiqua"/>
          <w:b/>
          <w:color w:val="000000"/>
          <w:sz w:val="28"/>
          <w:szCs w:val="28"/>
          <w:lang w:val="en-US"/>
        </w:rPr>
        <w:t>Hartati</w:t>
      </w:r>
      <w:proofErr w:type="spellEnd"/>
      <w:r>
        <w:rPr>
          <w:rFonts w:ascii="Book Antiqua" w:eastAsia="Book Antiqua" w:hAnsi="Book Antiqua" w:cs="Book Antiqua"/>
          <w:b/>
          <w:color w:val="000000"/>
          <w:sz w:val="28"/>
          <w:szCs w:val="28"/>
          <w:vertAlign w:val="superscript"/>
        </w:rPr>
        <w:t>2</w:t>
      </w:r>
      <w:r w:rsidR="008B48AE">
        <w:rPr>
          <w:rFonts w:ascii="Book Antiqua" w:eastAsia="Book Antiqua" w:hAnsi="Book Antiqua" w:cs="Book Antiqua"/>
          <w:b/>
          <w:color w:val="000000"/>
          <w:sz w:val="28"/>
          <w:szCs w:val="28"/>
        </w:rPr>
        <w:t xml:space="preserve">, </w:t>
      </w:r>
      <w:proofErr w:type="spellStart"/>
      <w:r w:rsidR="008B48AE">
        <w:rPr>
          <w:rFonts w:ascii="Book Antiqua" w:eastAsia="Book Antiqua" w:hAnsi="Book Antiqua" w:cs="Book Antiqua"/>
          <w:b/>
          <w:color w:val="000000"/>
          <w:sz w:val="28"/>
          <w:szCs w:val="28"/>
          <w:lang w:val="en-US"/>
        </w:rPr>
        <w:t>Nurbiana</w:t>
      </w:r>
      <w:proofErr w:type="spellEnd"/>
      <w:r w:rsidR="008B48AE">
        <w:rPr>
          <w:rFonts w:ascii="Book Antiqua" w:eastAsia="Book Antiqua" w:hAnsi="Book Antiqua" w:cs="Book Antiqua"/>
          <w:b/>
          <w:color w:val="000000"/>
          <w:sz w:val="28"/>
          <w:szCs w:val="28"/>
          <w:lang w:val="en-US"/>
        </w:rPr>
        <w:t xml:space="preserve"> Dhieni</w:t>
      </w:r>
      <w:r w:rsidR="008B48AE">
        <w:rPr>
          <w:rFonts w:ascii="Book Antiqua" w:eastAsia="Book Antiqua" w:hAnsi="Book Antiqua" w:cs="Book Antiqua"/>
          <w:b/>
          <w:color w:val="000000"/>
          <w:sz w:val="28"/>
          <w:szCs w:val="28"/>
          <w:vertAlign w:val="superscript"/>
          <w:lang w:val="en-US"/>
        </w:rPr>
        <w:t>3</w:t>
      </w:r>
    </w:p>
    <w:p w14:paraId="04E30715" w14:textId="4FF56485" w:rsidR="00451EFD" w:rsidRDefault="00F212E0">
      <w:p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lang w:val="en-US"/>
        </w:rPr>
        <w:t>PG PAUD, Universitas Riau, Indonesia</w:t>
      </w:r>
      <w:r w:rsidR="00A16343">
        <w:rPr>
          <w:rFonts w:ascii="Book Antiqua" w:eastAsia="Book Antiqua" w:hAnsi="Book Antiqua" w:cs="Book Antiqua"/>
          <w:color w:val="000000"/>
          <w:lang w:val="en-US"/>
        </w:rPr>
        <w:t xml:space="preserve"> </w:t>
      </w:r>
      <w:r>
        <w:rPr>
          <w:rFonts w:ascii="Book Antiqua" w:eastAsia="Book Antiqua" w:hAnsi="Book Antiqua" w:cs="Book Antiqua"/>
          <w:color w:val="000000"/>
          <w:vertAlign w:val="superscript"/>
        </w:rPr>
        <w:t>(1)</w:t>
      </w:r>
      <w:r>
        <w:rPr>
          <w:rFonts w:ascii="Book Antiqua" w:eastAsia="Book Antiqua" w:hAnsi="Book Antiqua" w:cs="Book Antiqua"/>
          <w:color w:val="000000"/>
        </w:rPr>
        <w:t xml:space="preserve"> </w:t>
      </w:r>
    </w:p>
    <w:p w14:paraId="149359D8" w14:textId="3DABB02A" w:rsidR="00451EFD" w:rsidRDefault="008B48AE">
      <w:p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lang w:val="en-US"/>
        </w:rPr>
        <w:t>PAUD</w:t>
      </w:r>
      <w:r>
        <w:rPr>
          <w:rFonts w:ascii="Book Antiqua" w:eastAsia="Book Antiqua" w:hAnsi="Book Antiqua" w:cs="Book Antiqua"/>
          <w:color w:val="000000"/>
        </w:rPr>
        <w:t xml:space="preserve">, </w:t>
      </w:r>
      <w:r>
        <w:rPr>
          <w:rFonts w:ascii="Book Antiqua" w:eastAsia="Book Antiqua" w:hAnsi="Book Antiqua" w:cs="Book Antiqua"/>
          <w:color w:val="000000"/>
          <w:lang w:val="en-US"/>
        </w:rPr>
        <w:t>Universitas Negeri Jakarta</w:t>
      </w:r>
      <w:r>
        <w:rPr>
          <w:rFonts w:ascii="Book Antiqua" w:eastAsia="Book Antiqua" w:hAnsi="Book Antiqua" w:cs="Book Antiqua"/>
          <w:color w:val="000000"/>
        </w:rPr>
        <w:t xml:space="preserve">, </w:t>
      </w:r>
      <w:r>
        <w:rPr>
          <w:rFonts w:ascii="Book Antiqua" w:eastAsia="Book Antiqua" w:hAnsi="Book Antiqua" w:cs="Book Antiqua"/>
          <w:color w:val="000000"/>
          <w:lang w:val="en-US"/>
        </w:rPr>
        <w:t>Indonesia</w:t>
      </w:r>
      <w:r>
        <w:rPr>
          <w:rFonts w:ascii="Book Antiqua" w:eastAsia="Book Antiqua" w:hAnsi="Book Antiqua" w:cs="Book Antiqua"/>
          <w:color w:val="000000"/>
          <w:vertAlign w:val="superscript"/>
        </w:rPr>
        <w:t xml:space="preserve"> </w:t>
      </w:r>
      <w:r w:rsidR="00000000">
        <w:rPr>
          <w:rFonts w:ascii="Book Antiqua" w:eastAsia="Book Antiqua" w:hAnsi="Book Antiqua" w:cs="Book Antiqua"/>
          <w:color w:val="000000"/>
          <w:vertAlign w:val="superscript"/>
        </w:rPr>
        <w:t xml:space="preserve">(2) </w:t>
      </w:r>
      <w:r>
        <w:rPr>
          <w:rFonts w:ascii="Book Antiqua" w:eastAsia="Book Antiqua" w:hAnsi="Book Antiqua" w:cs="Book Antiqua"/>
          <w:color w:val="000000"/>
          <w:vertAlign w:val="superscript"/>
        </w:rPr>
        <w:t>(</w:t>
      </w:r>
      <w:r>
        <w:rPr>
          <w:rFonts w:ascii="Book Antiqua" w:eastAsia="Book Antiqua" w:hAnsi="Book Antiqua" w:cs="Book Antiqua"/>
          <w:color w:val="000000"/>
          <w:vertAlign w:val="superscript"/>
          <w:lang w:val="en-US"/>
        </w:rPr>
        <w:t>3</w:t>
      </w:r>
      <w:r>
        <w:rPr>
          <w:rFonts w:ascii="Book Antiqua" w:eastAsia="Book Antiqua" w:hAnsi="Book Antiqua" w:cs="Book Antiqua"/>
          <w:color w:val="000000"/>
          <w:vertAlign w:val="superscript"/>
        </w:rPr>
        <w:t>)</w:t>
      </w:r>
    </w:p>
    <w:p w14:paraId="73EA6332" w14:textId="3F0A8883" w:rsidR="00451EFD" w:rsidRDefault="00000000">
      <w:pPr>
        <w:spacing w:after="0" w:line="240" w:lineRule="auto"/>
        <w:rPr>
          <w:rFonts w:ascii="Book Antiqua" w:eastAsia="Book Antiqua" w:hAnsi="Book Antiqua" w:cs="Book Antiqua"/>
        </w:rPr>
      </w:pPr>
      <w:r>
        <w:rPr>
          <w:rFonts w:ascii="Book Antiqua" w:eastAsia="Book Antiqua" w:hAnsi="Book Antiqua" w:cs="Book Antiqua"/>
        </w:rPr>
        <w:t>DOI: prefix/singkatan jurnal.volume.nomor.ID artikel</w:t>
      </w:r>
    </w:p>
    <w:p w14:paraId="65AD5C59" w14:textId="77777777" w:rsidR="00451EFD" w:rsidRDefault="00451EFD">
      <w:pPr>
        <w:spacing w:after="0" w:line="240" w:lineRule="auto"/>
        <w:rPr>
          <w:rFonts w:ascii="Book Antiqua" w:eastAsia="Book Antiqua" w:hAnsi="Book Antiqua" w:cs="Book Antiqua"/>
          <w:b/>
          <w:color w:val="000000"/>
        </w:rPr>
      </w:pPr>
    </w:p>
    <w:p w14:paraId="20C3413A" w14:textId="77777777" w:rsidR="00EF6B1C" w:rsidRDefault="00EF6B1C">
      <w:pPr>
        <w:spacing w:after="0" w:line="240" w:lineRule="auto"/>
        <w:rPr>
          <w:rFonts w:ascii="Book Antiqua" w:eastAsia="Book Antiqua" w:hAnsi="Book Antiqua" w:cs="Book Antiqua"/>
          <w:b/>
          <w:color w:val="000000"/>
        </w:rPr>
      </w:pPr>
    </w:p>
    <w:p w14:paraId="46BCA431" w14:textId="795EDA87" w:rsidR="00451EFD" w:rsidRDefault="00000000">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r>
        <w:rPr>
          <w:rFonts w:ascii="Book Antiqua" w:eastAsia="Book Antiqua" w:hAnsi="Book Antiqua" w:cs="Book Antiqua"/>
          <w:b/>
          <w:color w:val="000000"/>
          <w:sz w:val="26"/>
          <w:szCs w:val="26"/>
        </w:rPr>
        <w:t xml:space="preserve">Abstrak </w:t>
      </w:r>
    </w:p>
    <w:p w14:paraId="69BC5D8C" w14:textId="5F81062F" w:rsidR="0003356F" w:rsidRPr="00EF6B1C" w:rsidRDefault="002B0B76" w:rsidP="0003356F">
      <w:pPr>
        <w:pBdr>
          <w:top w:val="nil"/>
          <w:left w:val="nil"/>
          <w:bottom w:val="nil"/>
          <w:right w:val="nil"/>
          <w:between w:val="nil"/>
        </w:pBdr>
        <w:spacing w:after="0" w:line="240" w:lineRule="auto"/>
        <w:ind w:right="57"/>
        <w:jc w:val="both"/>
        <w:rPr>
          <w:lang w:val="en-US"/>
        </w:rPr>
      </w:pPr>
      <w:proofErr w:type="spellStart"/>
      <w:r>
        <w:rPr>
          <w:rFonts w:ascii="Book Antiqua" w:eastAsia="Book Antiqua" w:hAnsi="Book Antiqua" w:cs="Book Antiqua"/>
          <w:color w:val="000000"/>
          <w:lang w:val="en-US"/>
        </w:rPr>
        <w:t>Pendidik</w:t>
      </w:r>
      <w:proofErr w:type="spellEnd"/>
      <w:r>
        <w:rPr>
          <w:rFonts w:ascii="Book Antiqua" w:eastAsia="Book Antiqua" w:hAnsi="Book Antiqua" w:cs="Book Antiqua"/>
          <w:color w:val="000000"/>
          <w:lang w:val="en-US"/>
        </w:rPr>
        <w:t xml:space="preserve"> yang</w:t>
      </w:r>
      <w:r w:rsidR="00F234E3" w:rsidRPr="00F234E3">
        <w:rPr>
          <w:rFonts w:ascii="Book Antiqua" w:eastAsia="Book Antiqua" w:hAnsi="Book Antiqua" w:cs="Book Antiqua"/>
          <w:color w:val="000000"/>
        </w:rPr>
        <w:t xml:space="preserve"> profesional dibuktikan dengan kompetensi dan kinerja yang dapat mendukung</w:t>
      </w:r>
      <w:r w:rsidR="00F234E3">
        <w:rPr>
          <w:rFonts w:ascii="Book Antiqua" w:eastAsia="Book Antiqua" w:hAnsi="Book Antiqua" w:cs="Book Antiqua"/>
          <w:color w:val="000000"/>
          <w:lang w:val="en-US"/>
        </w:rPr>
        <w:t xml:space="preserve"> </w:t>
      </w:r>
      <w:r w:rsidR="00F234E3" w:rsidRPr="00F234E3">
        <w:rPr>
          <w:rFonts w:ascii="Book Antiqua" w:eastAsia="Book Antiqua" w:hAnsi="Book Antiqua" w:cs="Book Antiqua"/>
          <w:color w:val="000000"/>
        </w:rPr>
        <w:t>kualitas pendidikan.</w:t>
      </w:r>
      <w:r w:rsidR="00F234E3">
        <w:rPr>
          <w:rFonts w:ascii="Book Antiqua" w:eastAsia="Book Antiqua" w:hAnsi="Book Antiqua" w:cs="Book Antiqua"/>
          <w:color w:val="000000"/>
          <w:lang w:val="en-US"/>
        </w:rPr>
        <w:t xml:space="preserve"> </w:t>
      </w:r>
      <w:r w:rsidRPr="005C5060">
        <w:rPr>
          <w:rFonts w:ascii="Book Antiqua" w:eastAsia="Book Antiqua" w:hAnsi="Book Antiqua" w:cs="Book Antiqua"/>
          <w:color w:val="000000"/>
          <w:lang w:val="en-US"/>
        </w:rPr>
        <w:t xml:space="preserve">Salah </w:t>
      </w:r>
      <w:proofErr w:type="spellStart"/>
      <w:r w:rsidRPr="005C5060">
        <w:rPr>
          <w:rFonts w:ascii="Book Antiqua" w:eastAsia="Book Antiqua" w:hAnsi="Book Antiqua" w:cs="Book Antiqua"/>
          <w:color w:val="000000"/>
          <w:lang w:val="en-US"/>
        </w:rPr>
        <w:t>satu</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faktor</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terpenting</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dalam</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meningkatkan</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kualitas</w:t>
      </w:r>
      <w:proofErr w:type="spellEnd"/>
      <w:r w:rsidRPr="005C5060">
        <w:rPr>
          <w:rFonts w:ascii="Book Antiqua" w:eastAsia="Book Antiqua" w:hAnsi="Book Antiqua" w:cs="Book Antiqua"/>
          <w:color w:val="000000"/>
          <w:lang w:val="en-US"/>
        </w:rPr>
        <w:t xml:space="preserve"> </w:t>
      </w:r>
      <w:r w:rsidR="006A6732">
        <w:rPr>
          <w:rFonts w:ascii="Book Antiqua" w:eastAsia="Book Antiqua" w:hAnsi="Book Antiqua" w:cs="Book Antiqua"/>
          <w:color w:val="000000"/>
          <w:lang w:val="en-US"/>
        </w:rPr>
        <w:t xml:space="preserve">Pendidikan Anak </w:t>
      </w:r>
      <w:proofErr w:type="spellStart"/>
      <w:r w:rsidR="006A6732">
        <w:rPr>
          <w:rFonts w:ascii="Book Antiqua" w:eastAsia="Book Antiqua" w:hAnsi="Book Antiqua" w:cs="Book Antiqua"/>
          <w:color w:val="000000"/>
          <w:lang w:val="en-US"/>
        </w:rPr>
        <w:t>Usia</w:t>
      </w:r>
      <w:proofErr w:type="spellEnd"/>
      <w:r w:rsidR="006A6732">
        <w:rPr>
          <w:rFonts w:ascii="Book Antiqua" w:eastAsia="Book Antiqua" w:hAnsi="Book Antiqua" w:cs="Book Antiqua"/>
          <w:color w:val="000000"/>
          <w:lang w:val="en-US"/>
        </w:rPr>
        <w:t xml:space="preserve"> Dini</w:t>
      </w:r>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adalah</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pengembangan</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pribadi</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ilmiah</w:t>
      </w:r>
      <w:proofErr w:type="spellEnd"/>
      <w:r w:rsidRPr="005C5060">
        <w:rPr>
          <w:rFonts w:ascii="Book Antiqua" w:eastAsia="Book Antiqua" w:hAnsi="Book Antiqua" w:cs="Book Antiqua"/>
          <w:color w:val="000000"/>
          <w:lang w:val="en-US"/>
        </w:rPr>
        <w:t xml:space="preserve">, dan </w:t>
      </w:r>
      <w:proofErr w:type="spellStart"/>
      <w:r>
        <w:rPr>
          <w:rFonts w:ascii="Book Antiqua" w:eastAsia="Book Antiqua" w:hAnsi="Book Antiqua" w:cs="Book Antiqua"/>
          <w:color w:val="000000"/>
          <w:lang w:val="en-US"/>
        </w:rPr>
        <w:t>pengembangan</w:t>
      </w:r>
      <w:proofErr w:type="spellEnd"/>
      <w:r>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t>professional.</w:t>
      </w:r>
      <w:r>
        <w:rPr>
          <w:rFonts w:ascii="Book Antiqua" w:eastAsia="Book Antiqua" w:hAnsi="Book Antiqua" w:cs="Book Antiqua"/>
          <w:color w:val="000000"/>
          <w:lang w:val="en-US"/>
        </w:rPr>
        <w:t xml:space="preserve"> </w:t>
      </w:r>
      <w:r w:rsidR="0003356F" w:rsidRPr="0003356F">
        <w:rPr>
          <w:rFonts w:ascii="Book Antiqua" w:eastAsia="Book Antiqua" w:hAnsi="Book Antiqua" w:cs="Book Antiqua"/>
          <w:color w:val="000000"/>
        </w:rPr>
        <w:t xml:space="preserve">Artikel ini </w:t>
      </w:r>
      <w:proofErr w:type="spellStart"/>
      <w:r w:rsidR="0003356F">
        <w:rPr>
          <w:rFonts w:ascii="Book Antiqua" w:eastAsia="Book Antiqua" w:hAnsi="Book Antiqua" w:cs="Book Antiqua"/>
          <w:color w:val="000000"/>
          <w:lang w:val="en-US"/>
        </w:rPr>
        <w:t>bertujuan</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untuk</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mendeskripsikan</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pengembangan</w:t>
      </w:r>
      <w:proofErr w:type="spellEnd"/>
      <w:r w:rsidR="0003356F">
        <w:rPr>
          <w:rFonts w:ascii="Book Antiqua" w:eastAsia="Book Antiqua" w:hAnsi="Book Antiqua" w:cs="Book Antiqua"/>
          <w:color w:val="000000"/>
          <w:lang w:val="en-US"/>
        </w:rPr>
        <w:t xml:space="preserve"> professional </w:t>
      </w:r>
      <w:proofErr w:type="spellStart"/>
      <w:r w:rsidR="0003356F">
        <w:rPr>
          <w:rFonts w:ascii="Book Antiqua" w:eastAsia="Book Antiqua" w:hAnsi="Book Antiqua" w:cs="Book Antiqua"/>
          <w:color w:val="000000"/>
          <w:lang w:val="en-US"/>
        </w:rPr>
        <w:t>pendidik</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dilihat</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dari</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tren</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riset</w:t>
      </w:r>
      <w:proofErr w:type="spellEnd"/>
      <w:r w:rsidR="0003356F">
        <w:rPr>
          <w:rFonts w:ascii="Book Antiqua" w:eastAsia="Book Antiqua" w:hAnsi="Book Antiqua" w:cs="Book Antiqua"/>
          <w:color w:val="000000"/>
          <w:lang w:val="en-US"/>
        </w:rPr>
        <w:t xml:space="preserve"> dan </w:t>
      </w:r>
      <w:proofErr w:type="spellStart"/>
      <w:r w:rsidR="0003356F">
        <w:rPr>
          <w:rFonts w:ascii="Book Antiqua" w:eastAsia="Book Antiqua" w:hAnsi="Book Antiqua" w:cs="Book Antiqua"/>
          <w:color w:val="000000"/>
          <w:lang w:val="en-US"/>
        </w:rPr>
        <w:t>praktik</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Penelitian</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ini</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merupakan</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penelitian</w:t>
      </w:r>
      <w:proofErr w:type="spellEnd"/>
      <w:r w:rsidR="0003356F">
        <w:rPr>
          <w:rFonts w:ascii="Book Antiqua" w:eastAsia="Book Antiqua" w:hAnsi="Book Antiqua" w:cs="Book Antiqua"/>
          <w:color w:val="000000"/>
          <w:lang w:val="en-US"/>
        </w:rPr>
        <w:t xml:space="preserve"> </w:t>
      </w:r>
      <w:proofErr w:type="spellStart"/>
      <w:r w:rsidR="00470875">
        <w:rPr>
          <w:rFonts w:ascii="Book Antiqua" w:eastAsia="Book Antiqua" w:hAnsi="Book Antiqua" w:cs="Book Antiqua"/>
          <w:color w:val="000000"/>
          <w:lang w:val="en-US"/>
        </w:rPr>
        <w:t>kualitatif</w:t>
      </w:r>
      <w:proofErr w:type="spellEnd"/>
      <w:r w:rsidR="00470875">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dengan</w:t>
      </w:r>
      <w:proofErr w:type="spellEnd"/>
      <w:r w:rsidR="0003356F">
        <w:rPr>
          <w:rFonts w:ascii="Book Antiqua" w:eastAsia="Book Antiqua" w:hAnsi="Book Antiqua" w:cs="Book Antiqua"/>
          <w:color w:val="000000"/>
          <w:lang w:val="en-US"/>
        </w:rPr>
        <w:t xml:space="preserve"> </w:t>
      </w:r>
      <w:proofErr w:type="spellStart"/>
      <w:r w:rsidR="0003356F">
        <w:rPr>
          <w:rFonts w:ascii="Book Antiqua" w:eastAsia="Book Antiqua" w:hAnsi="Book Antiqua" w:cs="Book Antiqua"/>
          <w:color w:val="000000"/>
          <w:lang w:val="en-US"/>
        </w:rPr>
        <w:t>studi</w:t>
      </w:r>
      <w:proofErr w:type="spellEnd"/>
      <w:r w:rsidR="0003356F">
        <w:rPr>
          <w:rFonts w:ascii="Book Antiqua" w:eastAsia="Book Antiqua" w:hAnsi="Book Antiqua" w:cs="Book Antiqua"/>
          <w:color w:val="000000"/>
          <w:lang w:val="en-US"/>
        </w:rPr>
        <w:t xml:space="preserve"> </w:t>
      </w:r>
      <w:r w:rsidR="0003356F" w:rsidRPr="00837429">
        <w:rPr>
          <w:rFonts w:ascii="Book Antiqua" w:eastAsia="Book Antiqua" w:hAnsi="Book Antiqua" w:cs="Book Antiqua"/>
          <w:i/>
          <w:iCs/>
          <w:color w:val="000000"/>
          <w:lang w:val="en-US"/>
        </w:rPr>
        <w:t>literature review</w:t>
      </w:r>
      <w:r w:rsidR="0003356F">
        <w:rPr>
          <w:rFonts w:ascii="Book Antiqua" w:eastAsia="Book Antiqua" w:hAnsi="Book Antiqua" w:cs="Book Antiqua"/>
          <w:i/>
          <w:iCs/>
          <w:color w:val="000000"/>
          <w:lang w:val="en-US"/>
        </w:rPr>
        <w:t xml:space="preserve">. </w:t>
      </w:r>
      <w:r w:rsidR="00D8564C">
        <w:rPr>
          <w:rFonts w:ascii="Book Antiqua" w:eastAsia="Book Antiqua" w:hAnsi="Book Antiqua" w:cs="Book Antiqua"/>
          <w:color w:val="000000"/>
          <w:lang w:val="en-US"/>
        </w:rPr>
        <w:t xml:space="preserve">Hasil </w:t>
      </w:r>
      <w:proofErr w:type="spellStart"/>
      <w:r w:rsidR="00D8564C">
        <w:rPr>
          <w:rFonts w:ascii="Book Antiqua" w:eastAsia="Book Antiqua" w:hAnsi="Book Antiqua" w:cs="Book Antiqua"/>
          <w:color w:val="000000"/>
          <w:lang w:val="en-US"/>
        </w:rPr>
        <w:t>temuan</w:t>
      </w:r>
      <w:proofErr w:type="spellEnd"/>
      <w:r w:rsidR="00D8564C">
        <w:rPr>
          <w:rFonts w:ascii="Book Antiqua" w:eastAsia="Book Antiqua" w:hAnsi="Book Antiqua" w:cs="Book Antiqua"/>
          <w:color w:val="000000"/>
          <w:lang w:val="en-US"/>
        </w:rPr>
        <w:t xml:space="preserve"> </w:t>
      </w:r>
      <w:proofErr w:type="spellStart"/>
      <w:r w:rsidR="00D8564C">
        <w:rPr>
          <w:rFonts w:ascii="Book Antiqua" w:eastAsia="Book Antiqua" w:hAnsi="Book Antiqua" w:cs="Book Antiqua"/>
          <w:color w:val="000000"/>
          <w:lang w:val="en-US"/>
        </w:rPr>
        <w:t>menunjukkan</w:t>
      </w:r>
      <w:proofErr w:type="spellEnd"/>
      <w:r w:rsidR="00D8564C">
        <w:rPr>
          <w:rFonts w:ascii="Book Antiqua" w:eastAsia="Book Antiqua" w:hAnsi="Book Antiqua" w:cs="Book Antiqua"/>
          <w:color w:val="000000"/>
          <w:lang w:val="en-US"/>
        </w:rPr>
        <w:t xml:space="preserve"> </w:t>
      </w:r>
      <w:proofErr w:type="spellStart"/>
      <w:r w:rsidR="00D8564C">
        <w:rPr>
          <w:rFonts w:ascii="Book Antiqua" w:eastAsia="Book Antiqua" w:hAnsi="Book Antiqua" w:cs="Book Antiqua"/>
          <w:color w:val="000000"/>
          <w:lang w:val="en-US"/>
        </w:rPr>
        <w:t>bahwa</w:t>
      </w:r>
      <w:proofErr w:type="spellEnd"/>
      <w:r w:rsidR="00D8564C">
        <w:rPr>
          <w:rFonts w:ascii="Book Antiqua" w:eastAsia="Book Antiqua" w:hAnsi="Book Antiqua" w:cs="Book Antiqua"/>
          <w:color w:val="000000"/>
          <w:lang w:val="en-US"/>
        </w:rPr>
        <w:t xml:space="preserve"> </w:t>
      </w:r>
      <w:bookmarkStart w:id="2" w:name="_Hlk134960888"/>
      <w:proofErr w:type="spellStart"/>
      <w:r w:rsidR="00D8564C">
        <w:rPr>
          <w:rFonts w:ascii="Book Antiqua" w:eastAsia="Book Antiqua" w:hAnsi="Book Antiqua" w:cs="Book Antiqua"/>
          <w:color w:val="000000"/>
          <w:lang w:val="en-US"/>
        </w:rPr>
        <w:t>pengembangan</w:t>
      </w:r>
      <w:proofErr w:type="spellEnd"/>
      <w:r w:rsidR="00D8564C">
        <w:rPr>
          <w:rFonts w:ascii="Book Antiqua" w:eastAsia="Book Antiqua" w:hAnsi="Book Antiqua" w:cs="Book Antiqua"/>
          <w:color w:val="000000"/>
          <w:lang w:val="en-US"/>
        </w:rPr>
        <w:t xml:space="preserve"> </w:t>
      </w:r>
      <w:proofErr w:type="spellStart"/>
      <w:r w:rsidR="00D8564C">
        <w:rPr>
          <w:rFonts w:ascii="Book Antiqua" w:eastAsia="Book Antiqua" w:hAnsi="Book Antiqua" w:cs="Book Antiqua"/>
          <w:color w:val="000000"/>
          <w:lang w:val="en-US"/>
        </w:rPr>
        <w:t>profesional</w:t>
      </w:r>
      <w:proofErr w:type="spellEnd"/>
      <w:r w:rsidR="00D8564C" w:rsidRPr="00D8564C">
        <w:rPr>
          <w:rFonts w:ascii="Book Antiqua" w:eastAsia="Book Antiqua" w:hAnsi="Book Antiqua" w:cs="Book Antiqua"/>
          <w:color w:val="000000"/>
          <w:lang w:val="en-US"/>
        </w:rPr>
        <w:t xml:space="preserve"> guru </w:t>
      </w:r>
      <w:proofErr w:type="spellStart"/>
      <w:r w:rsidR="00D8564C" w:rsidRPr="00D8564C">
        <w:rPr>
          <w:rFonts w:ascii="Book Antiqua" w:eastAsia="Book Antiqua" w:hAnsi="Book Antiqua" w:cs="Book Antiqua"/>
          <w:color w:val="000000"/>
          <w:lang w:val="en-US"/>
        </w:rPr>
        <w:t>adalah</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melibatkan</w:t>
      </w:r>
      <w:proofErr w:type="spellEnd"/>
      <w:r w:rsidR="00D8564C" w:rsidRPr="00D8564C">
        <w:rPr>
          <w:rFonts w:ascii="Book Antiqua" w:eastAsia="Book Antiqua" w:hAnsi="Book Antiqua" w:cs="Book Antiqua"/>
          <w:color w:val="000000"/>
          <w:lang w:val="en-US"/>
        </w:rPr>
        <w:t xml:space="preserve"> guru </w:t>
      </w:r>
      <w:proofErr w:type="spellStart"/>
      <w:r w:rsidR="00D8564C" w:rsidRPr="00D8564C">
        <w:rPr>
          <w:rFonts w:ascii="Book Antiqua" w:eastAsia="Book Antiqua" w:hAnsi="Book Antiqua" w:cs="Book Antiqua"/>
          <w:color w:val="000000"/>
          <w:lang w:val="en-US"/>
        </w:rPr>
        <w:t>dalam</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kegiatan</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pembelajaran</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pekerjaan</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fokus</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instruksional</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kolaboratif</w:t>
      </w:r>
      <w:proofErr w:type="spellEnd"/>
      <w:r w:rsidR="00D8564C" w:rsidRPr="00D8564C">
        <w:rPr>
          <w:rFonts w:ascii="Book Antiqua" w:eastAsia="Book Antiqua" w:hAnsi="Book Antiqua" w:cs="Book Antiqua"/>
          <w:color w:val="000000"/>
          <w:lang w:val="en-US"/>
        </w:rPr>
        <w:t xml:space="preserve">, dan </w:t>
      </w:r>
      <w:proofErr w:type="spellStart"/>
      <w:r w:rsidR="00D8564C" w:rsidRPr="00D8564C">
        <w:rPr>
          <w:rFonts w:ascii="Book Antiqua" w:eastAsia="Book Antiqua" w:hAnsi="Book Antiqua" w:cs="Book Antiqua"/>
          <w:color w:val="000000"/>
          <w:lang w:val="en-US"/>
        </w:rPr>
        <w:t>berkelanjutan</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sehingga</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menjadi</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tolak</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ukur</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perbaikan</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dalam</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praktik</w:t>
      </w:r>
      <w:proofErr w:type="spellEnd"/>
      <w:r w:rsidR="00D8564C" w:rsidRPr="00D8564C">
        <w:rPr>
          <w:rFonts w:ascii="Book Antiqua" w:eastAsia="Book Antiqua" w:hAnsi="Book Antiqua" w:cs="Book Antiqua"/>
          <w:color w:val="000000"/>
          <w:lang w:val="en-US"/>
        </w:rPr>
        <w:t xml:space="preserve"> </w:t>
      </w:r>
      <w:proofErr w:type="spellStart"/>
      <w:r w:rsidR="00D8564C" w:rsidRPr="00D8564C">
        <w:rPr>
          <w:rFonts w:ascii="Book Antiqua" w:eastAsia="Book Antiqua" w:hAnsi="Book Antiqua" w:cs="Book Antiqua"/>
          <w:color w:val="000000"/>
          <w:lang w:val="en-US"/>
        </w:rPr>
        <w:t>belajar</w:t>
      </w:r>
      <w:proofErr w:type="spellEnd"/>
      <w:r w:rsidR="00D8564C" w:rsidRPr="00D8564C">
        <w:rPr>
          <w:rFonts w:ascii="Book Antiqua" w:eastAsia="Book Antiqua" w:hAnsi="Book Antiqua" w:cs="Book Antiqua"/>
          <w:color w:val="000000"/>
          <w:lang w:val="en-US"/>
        </w:rPr>
        <w:t xml:space="preserve"> dan </w:t>
      </w:r>
      <w:proofErr w:type="spellStart"/>
      <w:r w:rsidR="00D8564C" w:rsidRPr="00D8564C">
        <w:rPr>
          <w:rFonts w:ascii="Book Antiqua" w:eastAsia="Book Antiqua" w:hAnsi="Book Antiqua" w:cs="Book Antiqua"/>
          <w:color w:val="000000"/>
          <w:lang w:val="en-US"/>
        </w:rPr>
        <w:t>mengajar</w:t>
      </w:r>
      <w:proofErr w:type="spellEnd"/>
      <w:r w:rsidR="00D8564C" w:rsidRPr="00D8564C">
        <w:rPr>
          <w:rFonts w:ascii="Book Antiqua" w:eastAsia="Book Antiqua" w:hAnsi="Book Antiqua" w:cs="Book Antiqua"/>
          <w:color w:val="000000"/>
          <w:lang w:val="en-US"/>
        </w:rPr>
        <w:t>.</w:t>
      </w:r>
      <w:r w:rsidR="009C5AC4" w:rsidRPr="009C5AC4">
        <w:t xml:space="preserve"> </w:t>
      </w:r>
      <w:r w:rsidR="00917CB7" w:rsidRPr="00917CB7">
        <w:rPr>
          <w:rFonts w:ascii="Book Antiqua" w:hAnsi="Book Antiqua"/>
          <w:lang w:val="en-US"/>
        </w:rPr>
        <w:t>Di Indonesia,</w:t>
      </w:r>
      <w:r w:rsidR="00917CB7">
        <w:rPr>
          <w:lang w:val="en-US"/>
        </w:rPr>
        <w:t xml:space="preserve"> </w:t>
      </w:r>
      <w:proofErr w:type="spellStart"/>
      <w:r w:rsidR="00917CB7" w:rsidRPr="00917CB7">
        <w:rPr>
          <w:rFonts w:ascii="Book Antiqua" w:hAnsi="Book Antiqua"/>
          <w:lang w:val="en-US"/>
        </w:rPr>
        <w:t>pendidik</w:t>
      </w:r>
      <w:proofErr w:type="spellEnd"/>
      <w:r w:rsidR="00917CB7" w:rsidRPr="00917CB7">
        <w:rPr>
          <w:rFonts w:ascii="Book Antiqua" w:hAnsi="Book Antiqua"/>
          <w:lang w:val="en-US"/>
        </w:rPr>
        <w:t xml:space="preserve"> yang </w:t>
      </w:r>
      <w:proofErr w:type="spellStart"/>
      <w:r w:rsidR="00917CB7" w:rsidRPr="00917CB7">
        <w:rPr>
          <w:rFonts w:ascii="Book Antiqua" w:hAnsi="Book Antiqua"/>
          <w:lang w:val="en-US"/>
        </w:rPr>
        <w:t>kompeten</w:t>
      </w:r>
      <w:proofErr w:type="spellEnd"/>
      <w:r w:rsidR="00917CB7" w:rsidRPr="00917CB7">
        <w:rPr>
          <w:rFonts w:ascii="Book Antiqua" w:hAnsi="Book Antiqua"/>
          <w:lang w:val="en-US"/>
        </w:rPr>
        <w:t xml:space="preserve"> dan </w:t>
      </w:r>
      <w:proofErr w:type="spellStart"/>
      <w:r w:rsidR="00917CB7" w:rsidRPr="00917CB7">
        <w:rPr>
          <w:rFonts w:ascii="Book Antiqua" w:hAnsi="Book Antiqua"/>
          <w:lang w:val="en-US"/>
        </w:rPr>
        <w:t>profesional</w:t>
      </w:r>
      <w:proofErr w:type="spellEnd"/>
      <w:r w:rsidR="00917CB7" w:rsidRPr="00917CB7">
        <w:rPr>
          <w:rFonts w:ascii="Book Antiqua" w:hAnsi="Book Antiqua"/>
          <w:lang w:val="en-US"/>
        </w:rPr>
        <w:t xml:space="preserve"> </w:t>
      </w:r>
      <w:proofErr w:type="spellStart"/>
      <w:r w:rsidR="00917CB7" w:rsidRPr="00917CB7">
        <w:rPr>
          <w:rFonts w:ascii="Book Antiqua" w:hAnsi="Book Antiqua"/>
          <w:lang w:val="en-US"/>
        </w:rPr>
        <w:t>dapat</w:t>
      </w:r>
      <w:proofErr w:type="spellEnd"/>
      <w:r w:rsidR="00917CB7" w:rsidRPr="00917CB7">
        <w:rPr>
          <w:rFonts w:ascii="Book Antiqua" w:hAnsi="Book Antiqua"/>
          <w:lang w:val="en-US"/>
        </w:rPr>
        <w:t xml:space="preserve"> </w:t>
      </w:r>
      <w:proofErr w:type="spellStart"/>
      <w:r w:rsidR="00917CB7" w:rsidRPr="00917CB7">
        <w:rPr>
          <w:rFonts w:ascii="Book Antiqua" w:hAnsi="Book Antiqua"/>
          <w:lang w:val="en-US"/>
        </w:rPr>
        <w:t>dibuktikan</w:t>
      </w:r>
      <w:proofErr w:type="spellEnd"/>
      <w:r w:rsidR="00917CB7" w:rsidRPr="00917CB7">
        <w:rPr>
          <w:rFonts w:ascii="Book Antiqua" w:hAnsi="Book Antiqua"/>
          <w:lang w:val="en-US"/>
        </w:rPr>
        <w:t xml:space="preserve"> </w:t>
      </w:r>
      <w:proofErr w:type="spellStart"/>
      <w:r w:rsidR="00917CB7" w:rsidRPr="00917CB7">
        <w:rPr>
          <w:rFonts w:ascii="Book Antiqua" w:hAnsi="Book Antiqua"/>
          <w:lang w:val="en-US"/>
        </w:rPr>
        <w:t>dengan</w:t>
      </w:r>
      <w:proofErr w:type="spellEnd"/>
      <w:r w:rsidR="00917CB7" w:rsidRPr="00917CB7">
        <w:rPr>
          <w:rFonts w:ascii="Book Antiqua" w:hAnsi="Book Antiqua"/>
          <w:lang w:val="en-US"/>
        </w:rPr>
        <w:t xml:space="preserve"> </w:t>
      </w:r>
      <w:proofErr w:type="spellStart"/>
      <w:r w:rsidR="00917CB7" w:rsidRPr="00917CB7">
        <w:rPr>
          <w:rFonts w:ascii="Book Antiqua" w:hAnsi="Book Antiqua"/>
          <w:lang w:val="en-US"/>
        </w:rPr>
        <w:t>perolehan</w:t>
      </w:r>
      <w:proofErr w:type="spellEnd"/>
      <w:r w:rsidR="00917CB7" w:rsidRPr="00917CB7">
        <w:rPr>
          <w:rFonts w:ascii="Book Antiqua" w:hAnsi="Book Antiqua"/>
          <w:lang w:val="en-US"/>
        </w:rPr>
        <w:t xml:space="preserve"> </w:t>
      </w:r>
      <w:proofErr w:type="spellStart"/>
      <w:r w:rsidR="00917CB7" w:rsidRPr="00917CB7">
        <w:rPr>
          <w:rFonts w:ascii="Book Antiqua" w:hAnsi="Book Antiqua"/>
          <w:lang w:val="en-US"/>
        </w:rPr>
        <w:t>sertifikasi</w:t>
      </w:r>
      <w:proofErr w:type="spellEnd"/>
      <w:r w:rsidR="00917CB7" w:rsidRPr="00917CB7">
        <w:rPr>
          <w:rFonts w:ascii="Book Antiqua" w:hAnsi="Book Antiqua"/>
          <w:lang w:val="en-US"/>
        </w:rPr>
        <w:t xml:space="preserve"> guru </w:t>
      </w:r>
      <w:proofErr w:type="spellStart"/>
      <w:r w:rsidR="00917CB7" w:rsidRPr="00917CB7">
        <w:rPr>
          <w:rFonts w:ascii="Book Antiqua" w:hAnsi="Book Antiqua"/>
          <w:lang w:val="en-US"/>
        </w:rPr>
        <w:t>mengikuti</w:t>
      </w:r>
      <w:proofErr w:type="spellEnd"/>
      <w:r w:rsidR="00917CB7" w:rsidRPr="00917CB7">
        <w:rPr>
          <w:rFonts w:ascii="Book Antiqua" w:hAnsi="Book Antiqua"/>
          <w:lang w:val="en-US"/>
        </w:rPr>
        <w:t xml:space="preserve"> </w:t>
      </w:r>
      <w:proofErr w:type="spellStart"/>
      <w:r w:rsidR="00917CB7" w:rsidRPr="00917CB7">
        <w:rPr>
          <w:rFonts w:ascii="Book Antiqua" w:hAnsi="Book Antiqua"/>
          <w:lang w:val="en-US"/>
        </w:rPr>
        <w:t>tunjangan</w:t>
      </w:r>
      <w:proofErr w:type="spellEnd"/>
      <w:r w:rsidR="00917CB7" w:rsidRPr="00917CB7">
        <w:rPr>
          <w:rFonts w:ascii="Book Antiqua" w:hAnsi="Book Antiqua"/>
          <w:lang w:val="en-US"/>
        </w:rPr>
        <w:t xml:space="preserve"> yang </w:t>
      </w:r>
      <w:proofErr w:type="spellStart"/>
      <w:r w:rsidR="00917CB7" w:rsidRPr="00917CB7">
        <w:rPr>
          <w:rFonts w:ascii="Book Antiqua" w:hAnsi="Book Antiqua"/>
          <w:lang w:val="en-US"/>
        </w:rPr>
        <w:t>memadai</w:t>
      </w:r>
      <w:proofErr w:type="spellEnd"/>
      <w:r w:rsidR="00917CB7" w:rsidRPr="00917CB7">
        <w:rPr>
          <w:rFonts w:ascii="Book Antiqua" w:hAnsi="Book Antiqua"/>
          <w:lang w:val="en-US"/>
        </w:rPr>
        <w:t xml:space="preserve"> </w:t>
      </w:r>
      <w:proofErr w:type="spellStart"/>
      <w:r w:rsidR="00917CB7" w:rsidRPr="00917CB7">
        <w:rPr>
          <w:rFonts w:ascii="Book Antiqua" w:hAnsi="Book Antiqua"/>
          <w:lang w:val="en-US"/>
        </w:rPr>
        <w:t>sesuai</w:t>
      </w:r>
      <w:proofErr w:type="spellEnd"/>
      <w:r w:rsidR="00917CB7" w:rsidRPr="00917CB7">
        <w:rPr>
          <w:rFonts w:ascii="Book Antiqua" w:hAnsi="Book Antiqua"/>
          <w:lang w:val="en-US"/>
        </w:rPr>
        <w:t xml:space="preserve"> </w:t>
      </w:r>
      <w:proofErr w:type="spellStart"/>
      <w:r w:rsidR="00917CB7" w:rsidRPr="00917CB7">
        <w:rPr>
          <w:rFonts w:ascii="Book Antiqua" w:hAnsi="Book Antiqua"/>
          <w:lang w:val="en-US"/>
        </w:rPr>
        <w:t>dengan</w:t>
      </w:r>
      <w:proofErr w:type="spellEnd"/>
      <w:r w:rsidR="00917CB7" w:rsidRPr="00917CB7">
        <w:rPr>
          <w:rFonts w:ascii="Book Antiqua" w:hAnsi="Book Antiqua"/>
          <w:lang w:val="en-US"/>
        </w:rPr>
        <w:t xml:space="preserve"> </w:t>
      </w:r>
      <w:proofErr w:type="spellStart"/>
      <w:r w:rsidR="00917CB7" w:rsidRPr="00917CB7">
        <w:rPr>
          <w:rFonts w:ascii="Book Antiqua" w:hAnsi="Book Antiqua"/>
          <w:lang w:val="en-US"/>
        </w:rPr>
        <w:t>ukuran</w:t>
      </w:r>
      <w:proofErr w:type="spellEnd"/>
      <w:r w:rsidR="00917CB7" w:rsidRPr="00917CB7">
        <w:rPr>
          <w:rFonts w:ascii="Book Antiqua" w:hAnsi="Book Antiqua"/>
          <w:lang w:val="en-US"/>
        </w:rPr>
        <w:t xml:space="preserve"> Indonesia.</w:t>
      </w:r>
      <w:r w:rsidR="00917CB7" w:rsidRPr="00917CB7">
        <w:rPr>
          <w:rFonts w:ascii="Book Antiqua" w:eastAsia="Book Antiqua" w:hAnsi="Book Antiqua" w:cs="Book Antiqua"/>
          <w:color w:val="000000"/>
          <w:lang w:val="en-US"/>
        </w:rPr>
        <w:t xml:space="preserve"> </w:t>
      </w:r>
      <w:proofErr w:type="spellStart"/>
      <w:r w:rsidR="00917CB7">
        <w:rPr>
          <w:rFonts w:ascii="Book Antiqua" w:eastAsia="Book Antiqua" w:hAnsi="Book Antiqua" w:cs="Book Antiqua"/>
          <w:color w:val="000000"/>
          <w:lang w:val="en-US"/>
        </w:rPr>
        <w:t>Sedangkan</w:t>
      </w:r>
      <w:proofErr w:type="spellEnd"/>
      <w:r w:rsidR="00917CB7">
        <w:rPr>
          <w:rFonts w:ascii="Book Antiqua" w:eastAsia="Book Antiqua" w:hAnsi="Book Antiqua" w:cs="Book Antiqua"/>
          <w:color w:val="000000"/>
          <w:lang w:val="en-US"/>
        </w:rPr>
        <w:t xml:space="preserve"> di </w:t>
      </w:r>
      <w:proofErr w:type="spellStart"/>
      <w:r w:rsidR="00917CB7">
        <w:rPr>
          <w:rFonts w:ascii="Book Antiqua" w:eastAsia="Book Antiqua" w:hAnsi="Book Antiqua" w:cs="Book Antiqua"/>
          <w:color w:val="000000"/>
          <w:lang w:val="en-US"/>
        </w:rPr>
        <w:t>Eropa</w:t>
      </w:r>
      <w:proofErr w:type="spellEnd"/>
      <w:r w:rsidR="00917CB7">
        <w:rPr>
          <w:rFonts w:ascii="Book Antiqua" w:eastAsia="Book Antiqua" w:hAnsi="Book Antiqua" w:cs="Book Antiqua"/>
          <w:color w:val="000000"/>
          <w:lang w:val="en-US"/>
        </w:rPr>
        <w:t xml:space="preserve"> dan USA </w:t>
      </w:r>
      <w:proofErr w:type="spellStart"/>
      <w:r w:rsidR="00470875">
        <w:rPr>
          <w:rFonts w:ascii="Book Antiqua" w:eastAsia="Book Antiqua" w:hAnsi="Book Antiqua" w:cs="Book Antiqua"/>
          <w:color w:val="000000"/>
          <w:lang w:val="en-US"/>
        </w:rPr>
        <w:t>adanya</w:t>
      </w:r>
      <w:proofErr w:type="spellEnd"/>
      <w:r w:rsidR="00470875">
        <w:rPr>
          <w:rFonts w:ascii="Book Antiqua" w:eastAsia="Book Antiqua" w:hAnsi="Book Antiqua" w:cs="Book Antiqua"/>
          <w:color w:val="000000"/>
          <w:lang w:val="en-US"/>
        </w:rPr>
        <w:t xml:space="preserve"> </w:t>
      </w:r>
      <w:proofErr w:type="spellStart"/>
      <w:r w:rsidR="00470875" w:rsidRPr="00470875">
        <w:rPr>
          <w:rFonts w:ascii="Book Antiqua" w:eastAsia="Book Antiqua" w:hAnsi="Book Antiqua" w:cs="Book Antiqua"/>
          <w:color w:val="000000"/>
          <w:lang w:val="en-US"/>
        </w:rPr>
        <w:t>beasiswa</w:t>
      </w:r>
      <w:proofErr w:type="spellEnd"/>
      <w:r w:rsidR="00470875" w:rsidRPr="00470875">
        <w:rPr>
          <w:rFonts w:ascii="Book Antiqua" w:eastAsia="Book Antiqua" w:hAnsi="Book Antiqua" w:cs="Book Antiqua"/>
          <w:color w:val="000000"/>
          <w:lang w:val="en-US"/>
        </w:rPr>
        <w:t xml:space="preserve"> </w:t>
      </w:r>
      <w:proofErr w:type="spellStart"/>
      <w:r w:rsidR="00470875" w:rsidRPr="00470875">
        <w:rPr>
          <w:rFonts w:ascii="Book Antiqua" w:eastAsia="Book Antiqua" w:hAnsi="Book Antiqua" w:cs="Book Antiqua"/>
          <w:color w:val="000000"/>
          <w:lang w:val="en-US"/>
        </w:rPr>
        <w:t>bersama</w:t>
      </w:r>
      <w:proofErr w:type="spellEnd"/>
      <w:r w:rsidR="00470875" w:rsidRPr="00470875">
        <w:rPr>
          <w:rFonts w:ascii="Book Antiqua" w:eastAsia="Book Antiqua" w:hAnsi="Book Antiqua" w:cs="Book Antiqua"/>
          <w:color w:val="000000"/>
          <w:lang w:val="en-US"/>
        </w:rPr>
        <w:t xml:space="preserve"> </w:t>
      </w:r>
      <w:proofErr w:type="spellStart"/>
      <w:r w:rsidR="00470875" w:rsidRPr="00470875">
        <w:rPr>
          <w:rFonts w:ascii="Book Antiqua" w:eastAsia="Book Antiqua" w:hAnsi="Book Antiqua" w:cs="Book Antiqua"/>
          <w:color w:val="000000"/>
          <w:lang w:val="en-US"/>
        </w:rPr>
        <w:t>dalam</w:t>
      </w:r>
      <w:proofErr w:type="spellEnd"/>
      <w:r w:rsidR="00470875" w:rsidRPr="00470875">
        <w:rPr>
          <w:rFonts w:ascii="Book Antiqua" w:eastAsia="Book Antiqua" w:hAnsi="Book Antiqua" w:cs="Book Antiqua"/>
          <w:color w:val="000000"/>
          <w:lang w:val="en-US"/>
        </w:rPr>
        <w:t xml:space="preserve"> </w:t>
      </w:r>
      <w:proofErr w:type="spellStart"/>
      <w:r w:rsidR="00470875" w:rsidRPr="00470875">
        <w:rPr>
          <w:rFonts w:ascii="Book Antiqua" w:eastAsia="Book Antiqua" w:hAnsi="Book Antiqua" w:cs="Book Antiqua"/>
          <w:color w:val="000000"/>
          <w:lang w:val="en-US"/>
        </w:rPr>
        <w:t>pendidikan</w:t>
      </w:r>
      <w:proofErr w:type="spellEnd"/>
      <w:r w:rsidR="00470875" w:rsidRPr="00470875">
        <w:rPr>
          <w:rFonts w:ascii="Book Antiqua" w:eastAsia="Book Antiqua" w:hAnsi="Book Antiqua" w:cs="Book Antiqua"/>
          <w:color w:val="000000"/>
          <w:lang w:val="en-US"/>
        </w:rPr>
        <w:t xml:space="preserve"> guru </w:t>
      </w:r>
      <w:proofErr w:type="spellStart"/>
      <w:r w:rsidR="00470875" w:rsidRPr="00470875">
        <w:rPr>
          <w:rFonts w:ascii="Book Antiqua" w:eastAsia="Book Antiqua" w:hAnsi="Book Antiqua" w:cs="Book Antiqua"/>
          <w:color w:val="000000"/>
          <w:lang w:val="en-US"/>
        </w:rPr>
        <w:t>untuk</w:t>
      </w:r>
      <w:proofErr w:type="spellEnd"/>
      <w:r w:rsidR="00470875" w:rsidRPr="00470875">
        <w:rPr>
          <w:rFonts w:ascii="Book Antiqua" w:eastAsia="Book Antiqua" w:hAnsi="Book Antiqua" w:cs="Book Antiqua"/>
          <w:color w:val="000000"/>
          <w:lang w:val="en-US"/>
        </w:rPr>
        <w:t xml:space="preserve"> </w:t>
      </w:r>
      <w:proofErr w:type="spellStart"/>
      <w:r w:rsidR="00470875" w:rsidRPr="00470875">
        <w:rPr>
          <w:rFonts w:ascii="Book Antiqua" w:eastAsia="Book Antiqua" w:hAnsi="Book Antiqua" w:cs="Book Antiqua"/>
          <w:color w:val="000000"/>
          <w:lang w:val="en-US"/>
        </w:rPr>
        <w:t>meningkatkan</w:t>
      </w:r>
      <w:proofErr w:type="spellEnd"/>
      <w:r w:rsidR="00470875" w:rsidRPr="00470875">
        <w:rPr>
          <w:rFonts w:ascii="Book Antiqua" w:eastAsia="Book Antiqua" w:hAnsi="Book Antiqua" w:cs="Book Antiqua"/>
          <w:color w:val="000000"/>
          <w:lang w:val="en-US"/>
        </w:rPr>
        <w:t xml:space="preserve"> </w:t>
      </w:r>
      <w:proofErr w:type="spellStart"/>
      <w:r w:rsidR="00470875" w:rsidRPr="00470875">
        <w:rPr>
          <w:rFonts w:ascii="Book Antiqua" w:eastAsia="Book Antiqua" w:hAnsi="Book Antiqua" w:cs="Book Antiqua"/>
          <w:color w:val="000000"/>
          <w:lang w:val="en-US"/>
        </w:rPr>
        <w:t>kolaborasi</w:t>
      </w:r>
      <w:proofErr w:type="spellEnd"/>
      <w:r w:rsidR="00470875" w:rsidRPr="00470875">
        <w:rPr>
          <w:rFonts w:ascii="Book Antiqua" w:eastAsia="Book Antiqua" w:hAnsi="Book Antiqua" w:cs="Book Antiqua"/>
          <w:color w:val="000000"/>
          <w:lang w:val="en-US"/>
        </w:rPr>
        <w:t xml:space="preserve"> </w:t>
      </w:r>
      <w:proofErr w:type="spellStart"/>
      <w:r w:rsidR="00470875" w:rsidRPr="00470875">
        <w:rPr>
          <w:rFonts w:ascii="Book Antiqua" w:eastAsia="Book Antiqua" w:hAnsi="Book Antiqua" w:cs="Book Antiqua"/>
          <w:color w:val="000000"/>
          <w:lang w:val="en-US"/>
        </w:rPr>
        <w:t>dalam</w:t>
      </w:r>
      <w:proofErr w:type="spellEnd"/>
      <w:r w:rsidR="00470875" w:rsidRPr="00470875">
        <w:rPr>
          <w:rFonts w:ascii="Book Antiqua" w:eastAsia="Book Antiqua" w:hAnsi="Book Antiqua" w:cs="Book Antiqua"/>
          <w:color w:val="000000"/>
          <w:lang w:val="en-US"/>
        </w:rPr>
        <w:t xml:space="preserve"> </w:t>
      </w:r>
      <w:proofErr w:type="spellStart"/>
      <w:r w:rsidR="00470875" w:rsidRPr="00470875">
        <w:rPr>
          <w:rFonts w:ascii="Book Antiqua" w:eastAsia="Book Antiqua" w:hAnsi="Book Antiqua" w:cs="Book Antiqua"/>
          <w:color w:val="000000"/>
          <w:lang w:val="en-US"/>
        </w:rPr>
        <w:t>pengembangan</w:t>
      </w:r>
      <w:proofErr w:type="spellEnd"/>
      <w:r w:rsidR="00470875" w:rsidRPr="00470875">
        <w:rPr>
          <w:rFonts w:ascii="Book Antiqua" w:eastAsia="Book Antiqua" w:hAnsi="Book Antiqua" w:cs="Book Antiqua"/>
          <w:color w:val="000000"/>
          <w:lang w:val="en-US"/>
        </w:rPr>
        <w:t xml:space="preserve"> </w:t>
      </w:r>
      <w:r w:rsidR="00470875">
        <w:rPr>
          <w:rFonts w:ascii="Book Antiqua" w:eastAsia="Book Antiqua" w:hAnsi="Book Antiqua" w:cs="Book Antiqua"/>
          <w:color w:val="000000"/>
          <w:lang w:val="en-US"/>
        </w:rPr>
        <w:t xml:space="preserve">professional. </w:t>
      </w:r>
      <w:bookmarkEnd w:id="2"/>
      <w:proofErr w:type="spellStart"/>
      <w:r w:rsidR="00470875">
        <w:rPr>
          <w:rFonts w:ascii="Book Antiqua" w:eastAsia="Book Antiqua" w:hAnsi="Book Antiqua" w:cs="Book Antiqua"/>
          <w:color w:val="000000"/>
          <w:lang w:val="en-US"/>
        </w:rPr>
        <w:t>P</w:t>
      </w:r>
      <w:r w:rsidR="009C5AC4" w:rsidRPr="009C5AC4">
        <w:rPr>
          <w:rFonts w:ascii="Book Antiqua" w:eastAsia="Book Antiqua" w:hAnsi="Book Antiqua" w:cs="Book Antiqua"/>
          <w:color w:val="000000"/>
          <w:lang w:val="en-US"/>
        </w:rPr>
        <w:t>enelitian</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lebih</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lanjut</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diperlukan</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untuk</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menjelaskan</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lebih</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lanjut</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tentang</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kerangka</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desain</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untuk</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menganalisis</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pengembangan</w:t>
      </w:r>
      <w:proofErr w:type="spellEnd"/>
      <w:r w:rsidR="009C5AC4" w:rsidRPr="009C5AC4">
        <w:rPr>
          <w:rFonts w:ascii="Book Antiqua" w:eastAsia="Book Antiqua" w:hAnsi="Book Antiqua" w:cs="Book Antiqua"/>
          <w:color w:val="000000"/>
          <w:lang w:val="en-US"/>
        </w:rPr>
        <w:t xml:space="preserve"> professional </w:t>
      </w:r>
      <w:proofErr w:type="spellStart"/>
      <w:r>
        <w:rPr>
          <w:rFonts w:ascii="Book Antiqua" w:eastAsia="Book Antiqua" w:hAnsi="Book Antiqua" w:cs="Book Antiqua"/>
          <w:color w:val="000000"/>
          <w:lang w:val="en-US"/>
        </w:rPr>
        <w:t>pendidik</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anak</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usia</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dini</w:t>
      </w:r>
      <w:proofErr w:type="spellEnd"/>
      <w:r w:rsidR="009C5AC4" w:rsidRPr="009C5AC4">
        <w:rPr>
          <w:rFonts w:ascii="Book Antiqua" w:eastAsia="Book Antiqua" w:hAnsi="Book Antiqua" w:cs="Book Antiqua"/>
          <w:color w:val="000000"/>
          <w:lang w:val="en-US"/>
        </w:rPr>
        <w:t xml:space="preserve"> yang </w:t>
      </w:r>
      <w:proofErr w:type="spellStart"/>
      <w:r w:rsidR="009C5AC4" w:rsidRPr="009C5AC4">
        <w:rPr>
          <w:rFonts w:ascii="Book Antiqua" w:eastAsia="Book Antiqua" w:hAnsi="Book Antiqua" w:cs="Book Antiqua"/>
          <w:color w:val="000000"/>
          <w:lang w:val="en-US"/>
        </w:rPr>
        <w:t>dapat</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diimplementasikan</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dalam</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konteks</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studi</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empiris</w:t>
      </w:r>
      <w:proofErr w:type="spellEnd"/>
      <w:r w:rsidR="009C5AC4" w:rsidRPr="009C5AC4">
        <w:rPr>
          <w:rFonts w:ascii="Book Antiqua" w:eastAsia="Book Antiqua" w:hAnsi="Book Antiqua" w:cs="Book Antiqua"/>
          <w:color w:val="000000"/>
          <w:lang w:val="en-US"/>
        </w:rPr>
        <w:t xml:space="preserve"> </w:t>
      </w:r>
      <w:proofErr w:type="spellStart"/>
      <w:r w:rsidR="009C5AC4" w:rsidRPr="009C5AC4">
        <w:rPr>
          <w:rFonts w:ascii="Book Antiqua" w:eastAsia="Book Antiqua" w:hAnsi="Book Antiqua" w:cs="Book Antiqua"/>
          <w:color w:val="000000"/>
          <w:lang w:val="en-US"/>
        </w:rPr>
        <w:t>d</w:t>
      </w:r>
      <w:r w:rsidR="00EA4F73">
        <w:rPr>
          <w:rFonts w:ascii="Book Antiqua" w:eastAsia="Book Antiqua" w:hAnsi="Book Antiqua" w:cs="Book Antiqua"/>
          <w:color w:val="000000"/>
          <w:lang w:val="en-US"/>
        </w:rPr>
        <w:t>engan</w:t>
      </w:r>
      <w:proofErr w:type="spellEnd"/>
      <w:r w:rsidR="009C5AC4" w:rsidRPr="009C5AC4">
        <w:rPr>
          <w:rFonts w:ascii="Book Antiqua" w:eastAsia="Book Antiqua" w:hAnsi="Book Antiqua" w:cs="Book Antiqua"/>
          <w:color w:val="000000"/>
          <w:lang w:val="en-US"/>
        </w:rPr>
        <w:t xml:space="preserve"> negara yang </w:t>
      </w:r>
      <w:proofErr w:type="spellStart"/>
      <w:r w:rsidR="009C5AC4" w:rsidRPr="009C5AC4">
        <w:rPr>
          <w:rFonts w:ascii="Book Antiqua" w:eastAsia="Book Antiqua" w:hAnsi="Book Antiqua" w:cs="Book Antiqua"/>
          <w:color w:val="000000"/>
          <w:lang w:val="en-US"/>
        </w:rPr>
        <w:t>berbeda</w:t>
      </w:r>
      <w:proofErr w:type="spellEnd"/>
      <w:r w:rsidR="009C5AC4">
        <w:rPr>
          <w:rFonts w:ascii="Book Antiqua" w:eastAsia="Book Antiqua" w:hAnsi="Book Antiqua" w:cs="Book Antiqua"/>
          <w:color w:val="000000"/>
          <w:lang w:val="en-US"/>
        </w:rPr>
        <w:t>.</w:t>
      </w:r>
    </w:p>
    <w:p w14:paraId="79792A96" w14:textId="72F5ACCB" w:rsidR="00451EFD" w:rsidRPr="00646400" w:rsidRDefault="00000000">
      <w:pPr>
        <w:pBdr>
          <w:top w:val="nil"/>
          <w:left w:val="nil"/>
          <w:bottom w:val="nil"/>
          <w:right w:val="nil"/>
          <w:between w:val="nil"/>
        </w:pBdr>
        <w:spacing w:after="0" w:line="240" w:lineRule="auto"/>
        <w:ind w:right="57"/>
        <w:jc w:val="both"/>
        <w:rPr>
          <w:rFonts w:ascii="Book Antiqua" w:eastAsia="Book Antiqua" w:hAnsi="Book Antiqua" w:cs="Book Antiqua"/>
          <w:color w:val="000000"/>
          <w:lang w:val="en-US"/>
        </w:rPr>
      </w:pPr>
      <w:r>
        <w:rPr>
          <w:rFonts w:ascii="Book Antiqua" w:eastAsia="Book Antiqua" w:hAnsi="Book Antiqua" w:cs="Book Antiqua"/>
          <w:b/>
          <w:color w:val="000000"/>
        </w:rPr>
        <w:t xml:space="preserve">Kata Kunci: </w:t>
      </w:r>
      <w:proofErr w:type="spellStart"/>
      <w:r w:rsidR="0067029D">
        <w:rPr>
          <w:rFonts w:ascii="Book Antiqua" w:eastAsia="Book Antiqua" w:hAnsi="Book Antiqua" w:cs="Book Antiqua"/>
          <w:i/>
          <w:color w:val="000000"/>
          <w:lang w:val="en-US"/>
        </w:rPr>
        <w:t>p</w:t>
      </w:r>
      <w:r w:rsidR="00B42E20">
        <w:rPr>
          <w:rFonts w:ascii="Book Antiqua" w:eastAsia="Book Antiqua" w:hAnsi="Book Antiqua" w:cs="Book Antiqua"/>
          <w:i/>
          <w:color w:val="000000"/>
          <w:lang w:val="en-US"/>
        </w:rPr>
        <w:t>endidikan</w:t>
      </w:r>
      <w:proofErr w:type="spellEnd"/>
      <w:r w:rsidR="00B42E20">
        <w:rPr>
          <w:rFonts w:ascii="Book Antiqua" w:eastAsia="Book Antiqua" w:hAnsi="Book Antiqua" w:cs="Book Antiqua"/>
          <w:i/>
          <w:color w:val="000000"/>
          <w:lang w:val="en-US"/>
        </w:rPr>
        <w:t xml:space="preserve"> </w:t>
      </w:r>
      <w:proofErr w:type="spellStart"/>
      <w:r w:rsidR="00B42E20">
        <w:rPr>
          <w:rFonts w:ascii="Book Antiqua" w:eastAsia="Book Antiqua" w:hAnsi="Book Antiqua" w:cs="Book Antiqua"/>
          <w:i/>
          <w:color w:val="000000"/>
          <w:lang w:val="en-US"/>
        </w:rPr>
        <w:t>anak</w:t>
      </w:r>
      <w:proofErr w:type="spellEnd"/>
      <w:r w:rsidR="00B42E20">
        <w:rPr>
          <w:rFonts w:ascii="Book Antiqua" w:eastAsia="Book Antiqua" w:hAnsi="Book Antiqua" w:cs="Book Antiqua"/>
          <w:i/>
          <w:color w:val="000000"/>
          <w:lang w:val="en-US"/>
        </w:rPr>
        <w:t xml:space="preserve"> </w:t>
      </w:r>
      <w:proofErr w:type="spellStart"/>
      <w:r w:rsidR="00B42E20">
        <w:rPr>
          <w:rFonts w:ascii="Book Antiqua" w:eastAsia="Book Antiqua" w:hAnsi="Book Antiqua" w:cs="Book Antiqua"/>
          <w:i/>
          <w:color w:val="000000"/>
          <w:lang w:val="en-US"/>
        </w:rPr>
        <w:t>usia</w:t>
      </w:r>
      <w:proofErr w:type="spellEnd"/>
      <w:r w:rsidR="00B42E20">
        <w:rPr>
          <w:rFonts w:ascii="Book Antiqua" w:eastAsia="Book Antiqua" w:hAnsi="Book Antiqua" w:cs="Book Antiqua"/>
          <w:i/>
          <w:color w:val="000000"/>
          <w:lang w:val="en-US"/>
        </w:rPr>
        <w:t xml:space="preserve"> </w:t>
      </w:r>
      <w:proofErr w:type="spellStart"/>
      <w:r w:rsidR="00B42E20">
        <w:rPr>
          <w:rFonts w:ascii="Book Antiqua" w:eastAsia="Book Antiqua" w:hAnsi="Book Antiqua" w:cs="Book Antiqua"/>
          <w:i/>
          <w:color w:val="000000"/>
          <w:lang w:val="en-US"/>
        </w:rPr>
        <w:t>dini</w:t>
      </w:r>
      <w:proofErr w:type="spellEnd"/>
      <w:r w:rsidR="00B42E20">
        <w:rPr>
          <w:rFonts w:ascii="Book Antiqua" w:eastAsia="Book Antiqua" w:hAnsi="Book Antiqua" w:cs="Book Antiqua"/>
          <w:i/>
          <w:color w:val="000000"/>
          <w:lang w:val="en-US"/>
        </w:rPr>
        <w:t xml:space="preserve">, </w:t>
      </w:r>
      <w:proofErr w:type="spellStart"/>
      <w:r w:rsidR="00B42E20">
        <w:rPr>
          <w:rFonts w:ascii="Book Antiqua" w:eastAsia="Book Antiqua" w:hAnsi="Book Antiqua" w:cs="Book Antiqua"/>
          <w:i/>
          <w:color w:val="000000"/>
          <w:lang w:val="en-US"/>
        </w:rPr>
        <w:t>pendidik</w:t>
      </w:r>
      <w:proofErr w:type="spellEnd"/>
      <w:r w:rsidR="00B42E20">
        <w:rPr>
          <w:rFonts w:ascii="Book Antiqua" w:eastAsia="Book Antiqua" w:hAnsi="Book Antiqua" w:cs="Book Antiqua"/>
          <w:i/>
          <w:color w:val="000000"/>
          <w:lang w:val="en-US"/>
        </w:rPr>
        <w:t xml:space="preserve">, </w:t>
      </w:r>
      <w:proofErr w:type="spellStart"/>
      <w:r w:rsidR="00B42E20">
        <w:rPr>
          <w:rFonts w:ascii="Book Antiqua" w:eastAsia="Book Antiqua" w:hAnsi="Book Antiqua" w:cs="Book Antiqua"/>
          <w:i/>
          <w:color w:val="000000"/>
          <w:lang w:val="en-US"/>
        </w:rPr>
        <w:t>pengembangan</w:t>
      </w:r>
      <w:proofErr w:type="spellEnd"/>
      <w:r w:rsidR="00B42E20">
        <w:rPr>
          <w:rFonts w:ascii="Book Antiqua" w:eastAsia="Book Antiqua" w:hAnsi="Book Antiqua" w:cs="Book Antiqua"/>
          <w:i/>
          <w:color w:val="000000"/>
          <w:lang w:val="en-US"/>
        </w:rPr>
        <w:t xml:space="preserve"> professional, </w:t>
      </w:r>
      <w:proofErr w:type="spellStart"/>
      <w:r w:rsidR="00B42E20">
        <w:rPr>
          <w:rFonts w:ascii="Book Antiqua" w:eastAsia="Book Antiqua" w:hAnsi="Book Antiqua" w:cs="Book Antiqua"/>
          <w:i/>
          <w:color w:val="000000"/>
          <w:lang w:val="en-US"/>
        </w:rPr>
        <w:t>tren</w:t>
      </w:r>
      <w:proofErr w:type="spellEnd"/>
      <w:r w:rsidR="00B42E20">
        <w:rPr>
          <w:rFonts w:ascii="Book Antiqua" w:eastAsia="Book Antiqua" w:hAnsi="Book Antiqua" w:cs="Book Antiqua"/>
          <w:i/>
          <w:color w:val="000000"/>
          <w:lang w:val="en-US"/>
        </w:rPr>
        <w:t xml:space="preserve">, </w:t>
      </w:r>
      <w:proofErr w:type="spellStart"/>
      <w:r w:rsidR="00B42E20">
        <w:rPr>
          <w:rFonts w:ascii="Book Antiqua" w:eastAsia="Book Antiqua" w:hAnsi="Book Antiqua" w:cs="Book Antiqua"/>
          <w:i/>
          <w:color w:val="000000"/>
          <w:lang w:val="en-US"/>
        </w:rPr>
        <w:t>penelitian</w:t>
      </w:r>
      <w:proofErr w:type="spellEnd"/>
      <w:r w:rsidR="00B42E20">
        <w:rPr>
          <w:rFonts w:ascii="Book Antiqua" w:eastAsia="Book Antiqua" w:hAnsi="Book Antiqua" w:cs="Book Antiqua"/>
          <w:i/>
          <w:color w:val="000000"/>
          <w:lang w:val="en-US"/>
        </w:rPr>
        <w:t xml:space="preserve">, </w:t>
      </w:r>
      <w:proofErr w:type="spellStart"/>
      <w:r w:rsidR="00B42E20">
        <w:rPr>
          <w:rFonts w:ascii="Book Antiqua" w:eastAsia="Book Antiqua" w:hAnsi="Book Antiqua" w:cs="Book Antiqua"/>
          <w:i/>
          <w:color w:val="000000"/>
          <w:lang w:val="en-US"/>
        </w:rPr>
        <w:t>praktik</w:t>
      </w:r>
      <w:proofErr w:type="spellEnd"/>
    </w:p>
    <w:p w14:paraId="3863B55A" w14:textId="77777777" w:rsidR="00451EFD" w:rsidRDefault="00451EFD">
      <w:pPr>
        <w:pBdr>
          <w:top w:val="nil"/>
          <w:left w:val="nil"/>
          <w:bottom w:val="nil"/>
          <w:right w:val="nil"/>
          <w:between w:val="nil"/>
        </w:pBdr>
        <w:spacing w:after="0" w:line="240" w:lineRule="auto"/>
        <w:ind w:right="57"/>
        <w:jc w:val="both"/>
        <w:rPr>
          <w:rFonts w:ascii="Book Antiqua" w:eastAsia="Book Antiqua" w:hAnsi="Book Antiqua" w:cs="Book Antiqua"/>
          <w:color w:val="000000"/>
        </w:rPr>
      </w:pPr>
    </w:p>
    <w:p w14:paraId="64311715" w14:textId="5BEBABED" w:rsidR="00451EFD" w:rsidRDefault="00000000" w:rsidP="00EF6B1C">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r>
        <w:rPr>
          <w:rFonts w:ascii="Book Antiqua" w:eastAsia="Book Antiqua" w:hAnsi="Book Antiqua" w:cs="Book Antiqua"/>
          <w:b/>
          <w:color w:val="000000"/>
          <w:sz w:val="26"/>
          <w:szCs w:val="26"/>
        </w:rPr>
        <w:t xml:space="preserve">Abstract </w:t>
      </w:r>
    </w:p>
    <w:p w14:paraId="77CE0233" w14:textId="5E739CBA" w:rsidR="00BF0A00" w:rsidRPr="00EF6B1C" w:rsidRDefault="00BF0A00" w:rsidP="00EF6B1C">
      <w:pPr>
        <w:pBdr>
          <w:top w:val="nil"/>
          <w:left w:val="nil"/>
          <w:bottom w:val="nil"/>
          <w:right w:val="nil"/>
          <w:between w:val="nil"/>
        </w:pBdr>
        <w:spacing w:after="0" w:line="240" w:lineRule="auto"/>
        <w:jc w:val="both"/>
        <w:rPr>
          <w:rFonts w:ascii="Book Antiqua" w:eastAsia="Book Antiqua" w:hAnsi="Book Antiqua" w:cs="Book Antiqua"/>
          <w:bCs/>
          <w:i/>
          <w:iCs/>
          <w:color w:val="000000"/>
        </w:rPr>
      </w:pPr>
      <w:r w:rsidRPr="00B54FDD">
        <w:rPr>
          <w:rFonts w:ascii="Book Antiqua" w:eastAsia="Book Antiqua" w:hAnsi="Book Antiqua" w:cs="Book Antiqua"/>
          <w:bCs/>
          <w:i/>
          <w:iCs/>
          <w:color w:val="000000"/>
        </w:rPr>
        <w:t xml:space="preserve">Professional educators are proven by competence and performance that can support the quality of education. One of the most important factors in improving the quality of </w:t>
      </w:r>
      <w:r w:rsidR="006A6732" w:rsidRPr="00B54FDD">
        <w:rPr>
          <w:rFonts w:ascii="Book Antiqua" w:eastAsia="Book Antiqua" w:hAnsi="Book Antiqua" w:cs="Book Antiqua"/>
          <w:bCs/>
          <w:i/>
          <w:iCs/>
          <w:color w:val="000000"/>
          <w:lang w:val="en-US"/>
        </w:rPr>
        <w:t>Early Childhood Education</w:t>
      </w:r>
      <w:r w:rsidRPr="00B54FDD">
        <w:rPr>
          <w:rFonts w:ascii="Book Antiqua" w:eastAsia="Book Antiqua" w:hAnsi="Book Antiqua" w:cs="Book Antiqua"/>
          <w:bCs/>
          <w:i/>
          <w:iCs/>
          <w:color w:val="000000"/>
        </w:rPr>
        <w:t xml:space="preserve"> is personal, scientific, and professional development. This article aims to describe the professional development of educators in terms of trends, research and practice. This research is a qualitative research with a literature review study. The findings show that teacher professional development is involving teachers in learning activities, work, instructional focus, collaborative, and sustainable so that it becomes a benchmark for improvement in teaching and learning practices. In Indonesia, competent and professional educators can be proven by obtaining teacher certification following adequate allowances according to Indonesian standards. Meanwhile in Europe and the USA there are joint scholarships in teacher education to increase collaboration in professional development. Further research is needed to explain more about the design framework for analyzing the professional development of early childhood educators that can be implemented in the context of empirical studies in different countries.</w:t>
      </w:r>
    </w:p>
    <w:p w14:paraId="6A0A8B91" w14:textId="31993ADA" w:rsidR="00EF6B1C" w:rsidRDefault="00000000" w:rsidP="00EF6B1C">
      <w:pPr>
        <w:pBdr>
          <w:top w:val="nil"/>
          <w:left w:val="nil"/>
          <w:bottom w:val="nil"/>
          <w:right w:val="nil"/>
          <w:between w:val="nil"/>
        </w:pBdr>
        <w:spacing w:after="0" w:line="240" w:lineRule="auto"/>
        <w:rPr>
          <w:rFonts w:ascii="Book Antiqua" w:eastAsia="Book Antiqua" w:hAnsi="Book Antiqua" w:cs="Book Antiqua"/>
          <w:i/>
          <w:color w:val="000000"/>
        </w:rPr>
      </w:pPr>
      <w:r>
        <w:rPr>
          <w:rFonts w:ascii="Book Antiqua" w:eastAsia="Book Antiqua" w:hAnsi="Book Antiqua" w:cs="Book Antiqua"/>
          <w:b/>
          <w:color w:val="000000"/>
        </w:rPr>
        <w:t>Keywords:</w:t>
      </w:r>
      <w:r>
        <w:rPr>
          <w:rFonts w:ascii="Book Antiqua" w:eastAsia="Book Antiqua" w:hAnsi="Book Antiqua" w:cs="Book Antiqua"/>
          <w:color w:val="000000"/>
        </w:rPr>
        <w:t xml:space="preserve"> </w:t>
      </w:r>
      <w:r w:rsidR="000D4EC0" w:rsidRPr="000D4EC0">
        <w:rPr>
          <w:rFonts w:ascii="Book Antiqua" w:eastAsia="Book Antiqua" w:hAnsi="Book Antiqua" w:cs="Book Antiqua"/>
          <w:i/>
          <w:color w:val="000000"/>
        </w:rPr>
        <w:t>early childhood; educator; professional development; trends; research; practice</w:t>
      </w:r>
    </w:p>
    <w:p w14:paraId="6EB637A1" w14:textId="77777777" w:rsidR="00EF6B1C" w:rsidRPr="00EF6B1C" w:rsidRDefault="00EF6B1C" w:rsidP="000D4EC0">
      <w:pPr>
        <w:pBdr>
          <w:top w:val="nil"/>
          <w:left w:val="nil"/>
          <w:bottom w:val="nil"/>
          <w:right w:val="nil"/>
          <w:between w:val="nil"/>
        </w:pBdr>
        <w:spacing w:after="0" w:line="240" w:lineRule="auto"/>
        <w:ind w:right="567"/>
        <w:rPr>
          <w:rFonts w:ascii="Book Antiqua" w:eastAsia="Book Antiqua" w:hAnsi="Book Antiqua" w:cs="Book Antiqua"/>
          <w:i/>
          <w:color w:val="000000"/>
        </w:rPr>
      </w:pPr>
    </w:p>
    <w:p w14:paraId="41CFC966" w14:textId="77777777" w:rsidR="00451EFD" w:rsidRDefault="00000000">
      <w:pPr>
        <w:pBdr>
          <w:bottom w:val="single" w:sz="6" w:space="1" w:color="000000"/>
        </w:pBdr>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Copyright (c) 2022 Nama Penulis1,2 dst.</w:t>
      </w:r>
    </w:p>
    <w:p w14:paraId="5B6E23B2" w14:textId="74E0346A" w:rsidR="00451EFD" w:rsidRDefault="00000000">
      <w:pPr>
        <w:tabs>
          <w:tab w:val="left" w:pos="6237"/>
        </w:tabs>
        <w:spacing w:after="0" w:line="240" w:lineRule="auto"/>
        <w:rPr>
          <w:rFonts w:ascii="Book Antiqua" w:eastAsia="Book Antiqua" w:hAnsi="Book Antiqua" w:cs="Book Antiqua"/>
          <w:color w:val="000000"/>
          <w:sz w:val="20"/>
          <w:szCs w:val="20"/>
        </w:rPr>
      </w:pPr>
      <w:r>
        <w:rPr>
          <w:rFonts w:ascii="Wingdings" w:eastAsia="Wingdings" w:hAnsi="Wingdings" w:cs="Wingdings"/>
          <w:color w:val="000000"/>
          <w:sz w:val="20"/>
          <w:szCs w:val="20"/>
        </w:rPr>
        <w:t>🖂</w:t>
      </w:r>
      <w:r>
        <w:rPr>
          <w:rFonts w:ascii="Book Antiqua" w:eastAsia="Book Antiqua" w:hAnsi="Book Antiqua" w:cs="Book Antiqua"/>
          <w:color w:val="000000"/>
          <w:sz w:val="20"/>
          <w:szCs w:val="20"/>
        </w:rPr>
        <w:t xml:space="preserve"> </w:t>
      </w:r>
      <w:r>
        <w:rPr>
          <w:rFonts w:ascii="Book Antiqua" w:eastAsia="Book Antiqua" w:hAnsi="Book Antiqua" w:cs="Book Antiqua"/>
          <w:sz w:val="20"/>
          <w:szCs w:val="20"/>
        </w:rPr>
        <w:t>Corresponding author :</w:t>
      </w:r>
      <w:r w:rsidR="00EF6B1C">
        <w:rPr>
          <w:rFonts w:ascii="Book Antiqua" w:eastAsia="Book Antiqua" w:hAnsi="Book Antiqua" w:cs="Book Antiqua"/>
          <w:sz w:val="20"/>
          <w:szCs w:val="20"/>
          <w:lang w:val="en-US"/>
        </w:rPr>
        <w:t xml:space="preserve"> </w:t>
      </w:r>
      <w:proofErr w:type="spellStart"/>
      <w:r w:rsidR="00EF6B1C">
        <w:rPr>
          <w:rFonts w:ascii="Book Antiqua" w:eastAsia="Book Antiqua" w:hAnsi="Book Antiqua" w:cs="Book Antiqua"/>
          <w:sz w:val="20"/>
          <w:szCs w:val="20"/>
          <w:lang w:val="en-US"/>
        </w:rPr>
        <w:t>Ilga</w:t>
      </w:r>
      <w:proofErr w:type="spellEnd"/>
      <w:r w:rsidR="00EF6B1C">
        <w:rPr>
          <w:rFonts w:ascii="Book Antiqua" w:eastAsia="Book Antiqua" w:hAnsi="Book Antiqua" w:cs="Book Antiqua"/>
          <w:sz w:val="20"/>
          <w:szCs w:val="20"/>
          <w:lang w:val="en-US"/>
        </w:rPr>
        <w:t xml:space="preserve"> Maria</w:t>
      </w:r>
      <w:r>
        <w:rPr>
          <w:rFonts w:ascii="Book Antiqua" w:eastAsia="Book Antiqua" w:hAnsi="Book Antiqua" w:cs="Book Antiqua"/>
          <w:sz w:val="20"/>
          <w:szCs w:val="20"/>
        </w:rPr>
        <w:tab/>
      </w:r>
    </w:p>
    <w:p w14:paraId="2B5C551B" w14:textId="55A62AA1" w:rsidR="00451EFD" w:rsidRDefault="00000000">
      <w:pPr>
        <w:tabs>
          <w:tab w:val="left" w:pos="6237"/>
        </w:tabs>
        <w:spacing w:after="0" w:line="240" w:lineRule="auto"/>
        <w:rPr>
          <w:rFonts w:ascii="Book Antiqua" w:eastAsia="Book Antiqua" w:hAnsi="Book Antiqua" w:cs="Book Antiqua"/>
          <w:color w:val="000000"/>
          <w:sz w:val="20"/>
          <w:szCs w:val="20"/>
        </w:rPr>
      </w:pPr>
      <w:r>
        <w:rPr>
          <w:rFonts w:ascii="Book Antiqua" w:eastAsia="Book Antiqua" w:hAnsi="Book Antiqua" w:cs="Book Antiqua"/>
          <w:sz w:val="20"/>
          <w:szCs w:val="20"/>
        </w:rPr>
        <w:t xml:space="preserve">Email Address : </w:t>
      </w:r>
      <w:r w:rsidR="00EF6B1C">
        <w:rPr>
          <w:rFonts w:ascii="Book Antiqua" w:eastAsia="Book Antiqua" w:hAnsi="Book Antiqua" w:cs="Book Antiqua"/>
          <w:sz w:val="20"/>
          <w:szCs w:val="20"/>
          <w:lang w:val="en-US"/>
        </w:rPr>
        <w:fldChar w:fldCharType="begin"/>
      </w:r>
      <w:r w:rsidR="00EF6B1C">
        <w:rPr>
          <w:rFonts w:ascii="Book Antiqua" w:eastAsia="Book Antiqua" w:hAnsi="Book Antiqua" w:cs="Book Antiqua"/>
          <w:sz w:val="20"/>
          <w:szCs w:val="20"/>
          <w:lang w:val="en-US"/>
        </w:rPr>
        <w:instrText xml:space="preserve"> HYPERLINK "mailto:</w:instrText>
      </w:r>
      <w:r w:rsidR="00EF6B1C" w:rsidRPr="00EF6B1C">
        <w:rPr>
          <w:rFonts w:ascii="Book Antiqua" w:eastAsia="Book Antiqua" w:hAnsi="Book Antiqua" w:cs="Book Antiqua"/>
          <w:sz w:val="20"/>
          <w:szCs w:val="20"/>
          <w:lang w:val="en-US"/>
        </w:rPr>
        <w:instrText>ilga.maria</w:instrText>
      </w:r>
      <w:r w:rsidR="00EF6B1C" w:rsidRPr="00EF6B1C">
        <w:rPr>
          <w:rFonts w:ascii="Book Antiqua" w:eastAsia="Book Antiqua" w:hAnsi="Book Antiqua" w:cs="Book Antiqua"/>
          <w:sz w:val="20"/>
          <w:szCs w:val="20"/>
        </w:rPr>
        <w:instrText>@</w:instrText>
      </w:r>
      <w:r w:rsidR="00EF6B1C" w:rsidRPr="00EF6B1C">
        <w:rPr>
          <w:rFonts w:ascii="Book Antiqua" w:eastAsia="Book Antiqua" w:hAnsi="Book Antiqua" w:cs="Book Antiqua"/>
          <w:sz w:val="20"/>
          <w:szCs w:val="20"/>
          <w:lang w:val="en-US"/>
        </w:rPr>
        <w:instrText>lecturer</w:instrText>
      </w:r>
      <w:r w:rsidR="00EF6B1C">
        <w:rPr>
          <w:rFonts w:ascii="Book Antiqua" w:eastAsia="Book Antiqua" w:hAnsi="Book Antiqua" w:cs="Book Antiqua"/>
          <w:sz w:val="20"/>
          <w:szCs w:val="20"/>
          <w:lang w:val="en-US"/>
        </w:rPr>
        <w:instrText xml:space="preserve">.unri.ac.id" </w:instrText>
      </w:r>
      <w:r w:rsidR="00EF6B1C">
        <w:rPr>
          <w:rFonts w:ascii="Book Antiqua" w:eastAsia="Book Antiqua" w:hAnsi="Book Antiqua" w:cs="Book Antiqua"/>
          <w:sz w:val="20"/>
          <w:szCs w:val="20"/>
          <w:lang w:val="en-US"/>
        </w:rPr>
        <w:fldChar w:fldCharType="separate"/>
      </w:r>
      <w:r w:rsidR="00EF6B1C" w:rsidRPr="00524259">
        <w:rPr>
          <w:rStyle w:val="Hyperlink"/>
          <w:rFonts w:ascii="Book Antiqua" w:eastAsia="Book Antiqua" w:hAnsi="Book Antiqua" w:cs="Book Antiqua"/>
          <w:sz w:val="20"/>
          <w:szCs w:val="20"/>
          <w:lang w:val="en-US"/>
        </w:rPr>
        <w:t>ilga.maria</w:t>
      </w:r>
      <w:r w:rsidR="00EF6B1C" w:rsidRPr="00524259">
        <w:rPr>
          <w:rStyle w:val="Hyperlink"/>
          <w:rFonts w:ascii="Book Antiqua" w:eastAsia="Book Antiqua" w:hAnsi="Book Antiqua" w:cs="Book Antiqua"/>
          <w:sz w:val="20"/>
          <w:szCs w:val="20"/>
        </w:rPr>
        <w:t>@</w:t>
      </w:r>
      <w:r w:rsidR="00EF6B1C" w:rsidRPr="00524259">
        <w:rPr>
          <w:rStyle w:val="Hyperlink"/>
          <w:rFonts w:ascii="Book Antiqua" w:eastAsia="Book Antiqua" w:hAnsi="Book Antiqua" w:cs="Book Antiqua"/>
          <w:sz w:val="20"/>
          <w:szCs w:val="20"/>
          <w:lang w:val="en-US"/>
        </w:rPr>
        <w:t>lecturer.unri.ac.id</w:t>
      </w:r>
      <w:r w:rsidR="00EF6B1C">
        <w:rPr>
          <w:rFonts w:ascii="Book Antiqua" w:eastAsia="Book Antiqua" w:hAnsi="Book Antiqua" w:cs="Book Antiqua"/>
          <w:sz w:val="20"/>
          <w:szCs w:val="20"/>
          <w:lang w:val="en-US"/>
        </w:rPr>
        <w:fldChar w:fldCharType="end"/>
      </w:r>
      <w:r w:rsidR="00EF6B1C">
        <w:rPr>
          <w:rFonts w:ascii="Book Antiqua" w:eastAsia="Book Antiqua" w:hAnsi="Book Antiqua" w:cs="Book Antiqua"/>
          <w:sz w:val="20"/>
          <w:szCs w:val="20"/>
          <w:lang w:val="en-US"/>
        </w:rPr>
        <w:t xml:space="preserve"> </w:t>
      </w:r>
      <w:r>
        <w:rPr>
          <w:rFonts w:ascii="Book Antiqua" w:eastAsia="Book Antiqua" w:hAnsi="Book Antiqua" w:cs="Book Antiqua"/>
          <w:color w:val="000000"/>
          <w:sz w:val="20"/>
          <w:szCs w:val="20"/>
        </w:rPr>
        <w:t>(</w:t>
      </w:r>
      <w:r w:rsidR="00EF6B1C">
        <w:rPr>
          <w:rFonts w:ascii="Book Antiqua" w:eastAsia="Book Antiqua" w:hAnsi="Book Antiqua" w:cs="Book Antiqua"/>
          <w:color w:val="000000"/>
          <w:sz w:val="20"/>
          <w:szCs w:val="20"/>
          <w:lang w:val="en-US"/>
        </w:rPr>
        <w:t>Universitas Riau, Indonesia</w:t>
      </w:r>
      <w:r>
        <w:rPr>
          <w:rFonts w:ascii="Book Antiqua" w:eastAsia="Book Antiqua" w:hAnsi="Book Antiqua" w:cs="Book Antiqua"/>
          <w:color w:val="000000"/>
          <w:sz w:val="20"/>
          <w:szCs w:val="20"/>
        </w:rPr>
        <w:t>)</w:t>
      </w:r>
    </w:p>
    <w:p w14:paraId="1039C6CD" w14:textId="77777777" w:rsidR="00451EFD" w:rsidRDefault="00000000">
      <w:pPr>
        <w:tabs>
          <w:tab w:val="left" w:pos="6237"/>
        </w:tabs>
        <w:spacing w:after="0" w:line="240" w:lineRule="auto"/>
        <w:rPr>
          <w:rFonts w:ascii="Book Antiqua" w:eastAsia="Book Antiqua" w:hAnsi="Book Antiqua" w:cs="Book Antiqua"/>
          <w:sz w:val="20"/>
          <w:szCs w:val="20"/>
        </w:rPr>
      </w:pPr>
      <w:r>
        <w:rPr>
          <w:rFonts w:ascii="Book Antiqua" w:eastAsia="Book Antiqua" w:hAnsi="Book Antiqua" w:cs="Book Antiqua"/>
          <w:color w:val="000000"/>
          <w:sz w:val="20"/>
          <w:szCs w:val="20"/>
        </w:rPr>
        <w:t>Received tanggal bulan tahun, Accepted tanggal bulan tahun, Published tanggal bulan tahun</w:t>
      </w:r>
    </w:p>
    <w:p w14:paraId="3E848E35" w14:textId="77777777" w:rsidR="00595599" w:rsidRDefault="00595599">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p>
    <w:p w14:paraId="04F07E37" w14:textId="1586369A" w:rsidR="00507488" w:rsidRPr="00507488" w:rsidRDefault="00000000" w:rsidP="00507488">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lang w:val="en-US"/>
        </w:rPr>
      </w:pPr>
      <w:r>
        <w:rPr>
          <w:rFonts w:ascii="Book Antiqua" w:eastAsia="Book Antiqua" w:hAnsi="Book Antiqua" w:cs="Book Antiqua"/>
          <w:b/>
          <w:color w:val="000000"/>
          <w:sz w:val="26"/>
          <w:szCs w:val="26"/>
        </w:rPr>
        <w:lastRenderedPageBreak/>
        <w:t xml:space="preserve">Pendahuluan </w:t>
      </w:r>
    </w:p>
    <w:p w14:paraId="00101914" w14:textId="09EAD2AC" w:rsidR="008B3982" w:rsidRDefault="008B3982" w:rsidP="00FA2D27">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proofErr w:type="spellStart"/>
      <w:r w:rsidRPr="008B3982">
        <w:rPr>
          <w:rFonts w:ascii="Book Antiqua" w:eastAsia="Book Antiqua" w:hAnsi="Book Antiqua" w:cs="Book Antiqua"/>
          <w:color w:val="000000"/>
          <w:lang w:val="en-US"/>
        </w:rPr>
        <w:t>Pentingnya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memahami</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kualitas</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pendidik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anak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usia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dini</w:t>
      </w:r>
      <w:proofErr w:type="spellEnd"/>
      <w:r w:rsidRPr="008B3982">
        <w:rPr>
          <w:rFonts w:ascii="Book Antiqua" w:eastAsia="Book Antiqua" w:hAnsi="Book Antiqua" w:cs="Book Antiqua"/>
          <w:color w:val="000000"/>
          <w:lang w:val="en-US"/>
        </w:rPr>
        <w:t xml:space="preserve"> yang </w:t>
      </w:r>
      <w:proofErr w:type="spellStart"/>
      <w:r w:rsidRPr="008B3982">
        <w:rPr>
          <w:rFonts w:ascii="Book Antiqua" w:eastAsia="Book Antiqua" w:hAnsi="Book Antiqua" w:cs="Book Antiqua"/>
          <w:color w:val="000000"/>
          <w:lang w:val="en-US"/>
        </w:rPr>
        <w:t>berkontribusi</w:t>
      </w:r>
      <w:proofErr w:type="spellEnd"/>
      <w:r w:rsidRPr="008B3982">
        <w:rPr>
          <w:rFonts w:ascii="Book Antiqua" w:eastAsia="Book Antiqua" w:hAnsi="Book Antiqua" w:cs="Book Antiqua"/>
          <w:color w:val="000000"/>
          <w:lang w:val="en-US"/>
        </w:rPr>
        <w:t xml:space="preserve"> pada </w:t>
      </w:r>
      <w:proofErr w:type="spellStart"/>
      <w:r w:rsidRPr="008B3982">
        <w:rPr>
          <w:rFonts w:ascii="Book Antiqua" w:eastAsia="Book Antiqua" w:hAnsi="Book Antiqua" w:cs="Book Antiqua"/>
          <w:color w:val="000000"/>
          <w:lang w:val="en-US"/>
        </w:rPr>
        <w:t>pembelajaran</w:t>
      </w:r>
      <w:proofErr w:type="spellEnd"/>
      <w:r w:rsidRPr="008B3982">
        <w:rPr>
          <w:rFonts w:ascii="Book Antiqua" w:eastAsia="Book Antiqua" w:hAnsi="Book Antiqua" w:cs="Book Antiqua"/>
          <w:color w:val="000000"/>
          <w:lang w:val="en-US"/>
        </w:rPr>
        <w:t xml:space="preserve"> dan </w:t>
      </w:r>
      <w:proofErr w:type="spellStart"/>
      <w:r w:rsidRPr="008B3982">
        <w:rPr>
          <w:rFonts w:ascii="Book Antiqua" w:eastAsia="Book Antiqua" w:hAnsi="Book Antiqua" w:cs="Book Antiqua"/>
          <w:color w:val="000000"/>
          <w:lang w:val="en-US"/>
        </w:rPr>
        <w:t>perkembangan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anak</w:t>
      </w:r>
      <w:proofErr w:type="spellEnd"/>
      <w:r w:rsidRPr="008B3982">
        <w:rPr>
          <w:rFonts w:ascii="Book Antiqua" w:eastAsia="Book Antiqua" w:hAnsi="Book Antiqua" w:cs="Book Antiqua"/>
          <w:color w:val="000000"/>
          <w:lang w:val="en-US"/>
        </w:rPr>
        <w:t xml:space="preserve"> yang optimal </w:t>
      </w:r>
      <w:proofErr w:type="spellStart"/>
      <w:r w:rsidRPr="008B3982">
        <w:rPr>
          <w:rFonts w:ascii="Book Antiqua" w:eastAsia="Book Antiqua" w:hAnsi="Book Antiqua" w:cs="Book Antiqua"/>
          <w:color w:val="000000"/>
          <w:lang w:val="en-US"/>
        </w:rPr>
        <w:t>telah</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meningkat</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dalam</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beberapa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tahun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terakhir</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dengan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disahkannya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Undang-Undang</w:t>
      </w:r>
      <w:proofErr w:type="spellEnd"/>
      <w:r w:rsidRPr="008B3982">
        <w:rPr>
          <w:rFonts w:ascii="Book Antiqua" w:eastAsia="Book Antiqua" w:hAnsi="Book Antiqua" w:cs="Book Antiqua"/>
          <w:color w:val="000000"/>
          <w:lang w:val="en-US"/>
        </w:rPr>
        <w:t xml:space="preserve"> </w:t>
      </w:r>
      <w:r w:rsidRPr="008B3982">
        <w:rPr>
          <w:rFonts w:ascii="Book Antiqua" w:eastAsia="Book Antiqua" w:hAnsi="Book Antiqua" w:cs="Book Antiqua"/>
          <w:i/>
          <w:iCs/>
          <w:color w:val="000000"/>
          <w:lang w:val="en-US"/>
        </w:rPr>
        <w:t>No Child Left Behind</w:t>
      </w:r>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tahun</w:t>
      </w:r>
      <w:proofErr w:type="spellEnd"/>
      <w:r w:rsidRPr="008B3982">
        <w:rPr>
          <w:rFonts w:ascii="Book Antiqua" w:eastAsia="Book Antiqua" w:hAnsi="Book Antiqua" w:cs="Book Antiqua"/>
          <w:color w:val="000000"/>
          <w:lang w:val="en-US"/>
        </w:rPr>
        <w:t xml:space="preserve"> 2001 (UU Publik 107–110) dan </w:t>
      </w:r>
      <w:proofErr w:type="spellStart"/>
      <w:r w:rsidRPr="008B3982">
        <w:rPr>
          <w:rFonts w:ascii="Book Antiqua" w:eastAsia="Book Antiqua" w:hAnsi="Book Antiqua" w:cs="Book Antiqua"/>
          <w:color w:val="000000"/>
          <w:lang w:val="en-US"/>
        </w:rPr>
        <w:t>pelengkapnya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dalam</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kebijakan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anak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usia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dini</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Dalam</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prakarsa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anak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usia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dini</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ini</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pedoman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pembelajaran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dini</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berfungsi</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sebagai</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kerangka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kerja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untuk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praktik</w:t>
      </w:r>
      <w:proofErr w:type="spellEnd"/>
      <w:r w:rsidRPr="008B3982">
        <w:rPr>
          <w:rFonts w:ascii="Book Antiqua" w:eastAsia="Book Antiqua" w:hAnsi="Book Antiqua" w:cs="Book Antiqua"/>
          <w:color w:val="000000"/>
          <w:lang w:val="en-US"/>
        </w:rPr>
        <w:t xml:space="preserve"> dan </w:t>
      </w:r>
      <w:proofErr w:type="spellStart"/>
      <w:r w:rsidRPr="008B3982">
        <w:rPr>
          <w:rFonts w:ascii="Book Antiqua" w:eastAsia="Book Antiqua" w:hAnsi="Book Antiqua" w:cs="Book Antiqua"/>
          <w:color w:val="000000"/>
          <w:lang w:val="en-US"/>
        </w:rPr>
        <w:t>penilaian</w:t>
      </w:r>
      <w:proofErr w:type="spellEnd"/>
      <w:r w:rsidRPr="008B3982">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pendidik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diharuskan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memenuhi</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kualifikasi</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pendidikan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tertentu</w:t>
      </w:r>
      <w:proofErr w:type="spellEnd"/>
      <w:r w:rsidRPr="008B3982">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misalnya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pengembangan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profesional</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untuk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meningkatkan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kemampuan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guna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mendukung</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pembelajaran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anak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usia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dini</w:t>
      </w:r>
      <w:proofErr w:type="spellEnd"/>
      <w:r w:rsidRPr="008B3982">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Sebagaimana</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riset</w:t>
      </w:r>
      <w:proofErr w:type="spellEnd"/>
      <w:r>
        <w:rPr>
          <w:rFonts w:ascii="Book Antiqua" w:eastAsia="Book Antiqua" w:hAnsi="Book Antiqua" w:cs="Book Antiqua"/>
          <w:color w:val="000000"/>
          <w:lang w:val="en-US"/>
        </w:rPr>
        <w:t xml:space="preserve"> </w:t>
      </w:r>
      <w:r w:rsidR="00FA2D27">
        <w:rPr>
          <w:rFonts w:ascii="Book Antiqua" w:eastAsia="Book Antiqua" w:hAnsi="Book Antiqua" w:cs="Book Antiqua"/>
          <w:color w:val="000000"/>
          <w:lang w:val="en-US"/>
        </w:rPr>
        <w:fldChar w:fldCharType="begin" w:fldLock="1"/>
      </w:r>
      <w:r w:rsidR="00484F99">
        <w:rPr>
          <w:rFonts w:ascii="Book Antiqua" w:eastAsia="Book Antiqua" w:hAnsi="Book Antiqua" w:cs="Book Antiqua"/>
          <w:color w:val="000000"/>
          <w:lang w:val="en-US"/>
        </w:rPr>
        <w:instrText>ADDIN CSL_CITATION {"citationItems":[{"id":"ITEM-1","itemData":{"ISBN":"1557668256","author":[{"dropping-particle":"","family":"Martinez-Beck","given":"Ivelisse","non-dropping-particle":"","parse-names":false,"suffix":""},{"dropping-particle":"","family":"Zaslow","given":"Martha","non-dropping-particle":"","parse-names":false,"suffix":""}],"id":"ITEM-1","issued":{"date-parts":[["2006"]]},"publisher":"Paul H Brookes Publishing","title":"Introduction: The Context for Critical Issues in Early Childhood Professional Development.","type":"book"},"uris":["http://www.mendeley.com/documents/?uuid=bbfa0020-629f-4396-8063-618fc385ec0e"]}],"mendeley":{"formattedCitation":"(Martinez-Beck &amp; Zaslow, 2006)","manualFormatting":"Martinez-Beck &amp; Zaslow (2006)","plainTextFormattedCitation":"(Martinez-Beck &amp; Zaslow, 2006)","previouslyFormattedCitation":"(Martinez-Beck &amp; Zaslow, 2006)"},"properties":{"noteIndex":0},"schema":"https://github.com/citation-style-language/schema/raw/master/csl-citation.json"}</w:instrText>
      </w:r>
      <w:r w:rsidR="00FA2D27">
        <w:rPr>
          <w:rFonts w:ascii="Book Antiqua" w:eastAsia="Book Antiqua" w:hAnsi="Book Antiqua" w:cs="Book Antiqua"/>
          <w:color w:val="000000"/>
          <w:lang w:val="en-US"/>
        </w:rPr>
        <w:fldChar w:fldCharType="separate"/>
      </w:r>
      <w:r w:rsidR="00FA2D27" w:rsidRPr="00FA2D27">
        <w:rPr>
          <w:rFonts w:ascii="Book Antiqua" w:eastAsia="Book Antiqua" w:hAnsi="Book Antiqua" w:cs="Book Antiqua"/>
          <w:noProof/>
          <w:color w:val="000000"/>
          <w:lang w:val="en-US"/>
        </w:rPr>
        <w:t xml:space="preserve">Martinez-Beck &amp; Zaslow </w:t>
      </w:r>
      <w:r w:rsidR="00FA2D27">
        <w:rPr>
          <w:rFonts w:ascii="Book Antiqua" w:eastAsia="Book Antiqua" w:hAnsi="Book Antiqua" w:cs="Book Antiqua"/>
          <w:noProof/>
          <w:color w:val="000000"/>
          <w:lang w:val="en-US"/>
        </w:rPr>
        <w:t>(</w:t>
      </w:r>
      <w:r w:rsidR="00FA2D27" w:rsidRPr="00FA2D27">
        <w:rPr>
          <w:rFonts w:ascii="Book Antiqua" w:eastAsia="Book Antiqua" w:hAnsi="Book Antiqua" w:cs="Book Antiqua"/>
          <w:noProof/>
          <w:color w:val="000000"/>
          <w:lang w:val="en-US"/>
        </w:rPr>
        <w:t>2006)</w:t>
      </w:r>
      <w:r w:rsidR="00FA2D27">
        <w:rPr>
          <w:rFonts w:ascii="Book Antiqua" w:eastAsia="Book Antiqua" w:hAnsi="Book Antiqua" w:cs="Book Antiqua"/>
          <w:color w:val="000000"/>
          <w:lang w:val="en-US"/>
        </w:rPr>
        <w:fldChar w:fldCharType="end"/>
      </w:r>
      <w:r w:rsidR="00FA2D27">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membenarkan</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bahwa</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w:t>
      </w:r>
      <w:r w:rsidRPr="008B3982">
        <w:rPr>
          <w:rFonts w:ascii="Book Antiqua" w:eastAsia="Book Antiqua" w:hAnsi="Book Antiqua" w:cs="Book Antiqua"/>
          <w:color w:val="000000"/>
          <w:lang w:val="en-US"/>
        </w:rPr>
        <w:t>engembangan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profesional</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pendidik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anak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usia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dini</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dianggap</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penting</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untuk</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kualitas</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pengalaman</w:t>
      </w:r>
      <w:proofErr w:type="spellEnd"/>
      <w:r w:rsidRPr="008B3982">
        <w:rPr>
          <w:rFonts w:ascii="Book Antiqua" w:eastAsia="Book Antiqua" w:hAnsi="Book Antiqua" w:cs="Book Antiqua"/>
          <w:color w:val="000000"/>
          <w:lang w:val="en-US"/>
        </w:rPr>
        <w:t xml:space="preserve"> yang </w:t>
      </w:r>
      <w:proofErr w:type="spellStart"/>
      <w:r w:rsidRPr="008B3982">
        <w:rPr>
          <w:rFonts w:ascii="Book Antiqua" w:eastAsia="Book Antiqua" w:hAnsi="Book Antiqua" w:cs="Book Antiqua"/>
          <w:color w:val="000000"/>
          <w:lang w:val="en-US"/>
        </w:rPr>
        <w:t>diberikan</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kepada</w:t>
      </w:r>
      <w:proofErr w:type="spellEnd"/>
      <w:r w:rsidRPr="008B3982">
        <w:rPr>
          <w:rFonts w:ascii="Book Antiqua" w:eastAsia="Book Antiqua" w:hAnsi="Book Antiqua" w:cs="Book Antiqua"/>
          <w:color w:val="000000"/>
          <w:lang w:val="en-US"/>
        </w:rPr>
        <w:t xml:space="preserve"> </w:t>
      </w:r>
      <w:proofErr w:type="spellStart"/>
      <w:r w:rsidRPr="008B3982">
        <w:rPr>
          <w:rFonts w:ascii="Book Antiqua" w:eastAsia="Book Antiqua" w:hAnsi="Book Antiqua" w:cs="Book Antiqua"/>
          <w:color w:val="000000"/>
          <w:lang w:val="en-US"/>
        </w:rPr>
        <w:t>anak</w:t>
      </w:r>
      <w:proofErr w:type="spellEnd"/>
      <w:r>
        <w:rPr>
          <w:rFonts w:ascii="Book Antiqua" w:eastAsia="Book Antiqua" w:hAnsi="Book Antiqua" w:cs="Book Antiqua"/>
          <w:color w:val="000000"/>
          <w:lang w:val="en-US"/>
        </w:rPr>
        <w:t>.</w:t>
      </w:r>
    </w:p>
    <w:p w14:paraId="657FEA34" w14:textId="5325FF7E" w:rsidR="00644FE4" w:rsidRDefault="005C5060" w:rsidP="00644FE4">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r w:rsidRPr="005C5060">
        <w:rPr>
          <w:rFonts w:ascii="Book Antiqua" w:eastAsia="Book Antiqua" w:hAnsi="Book Antiqua" w:cs="Book Antiqua"/>
          <w:color w:val="000000"/>
          <w:lang w:val="en-US"/>
        </w:rPr>
        <w:t xml:space="preserve">Salah </w:t>
      </w:r>
      <w:proofErr w:type="spellStart"/>
      <w:r w:rsidRPr="005C5060">
        <w:rPr>
          <w:rFonts w:ascii="Book Antiqua" w:eastAsia="Book Antiqua" w:hAnsi="Book Antiqua" w:cs="Book Antiqua"/>
          <w:color w:val="000000"/>
          <w:lang w:val="en-US"/>
        </w:rPr>
        <w:t>satu</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faktor</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terpenting</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dalam</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meningkatkan</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kualitas</w:t>
      </w:r>
      <w:proofErr w:type="spellEnd"/>
      <w:r w:rsidRPr="005C5060">
        <w:rPr>
          <w:rFonts w:ascii="Book Antiqua" w:eastAsia="Book Antiqua" w:hAnsi="Book Antiqua" w:cs="Book Antiqua"/>
          <w:color w:val="000000"/>
          <w:lang w:val="en-US"/>
        </w:rPr>
        <w:t xml:space="preserve"> PAUD </w:t>
      </w:r>
      <w:proofErr w:type="spellStart"/>
      <w:r w:rsidRPr="005C5060">
        <w:rPr>
          <w:rFonts w:ascii="Book Antiqua" w:eastAsia="Book Antiqua" w:hAnsi="Book Antiqua" w:cs="Book Antiqua"/>
          <w:color w:val="000000"/>
          <w:lang w:val="en-US"/>
        </w:rPr>
        <w:t>adalah</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pengembangan</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pribadi</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ilmiah</w:t>
      </w:r>
      <w:proofErr w:type="spellEnd"/>
      <w:r w:rsidRPr="005C5060">
        <w:rPr>
          <w:rFonts w:ascii="Book Antiqua" w:eastAsia="Book Antiqua" w:hAnsi="Book Antiqua" w:cs="Book Antiqua"/>
          <w:color w:val="000000"/>
          <w:lang w:val="en-US"/>
        </w:rPr>
        <w:t xml:space="preserve">, dan </w:t>
      </w:r>
      <w:proofErr w:type="spellStart"/>
      <w:r>
        <w:rPr>
          <w:rFonts w:ascii="Book Antiqua" w:eastAsia="Book Antiqua" w:hAnsi="Book Antiqua" w:cs="Book Antiqua"/>
          <w:color w:val="000000"/>
          <w:lang w:val="en-US"/>
        </w:rPr>
        <w:t>pengembangan</w:t>
      </w:r>
      <w:proofErr w:type="spellEnd"/>
      <w:r>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profesional</w:t>
      </w:r>
      <w:proofErr w:type="spellEnd"/>
      <w:r w:rsidRPr="005C5060">
        <w:rPr>
          <w:rFonts w:ascii="Book Antiqua" w:eastAsia="Book Antiqua" w:hAnsi="Book Antiqua" w:cs="Book Antiqua"/>
          <w:color w:val="000000"/>
          <w:lang w:val="en-US"/>
        </w:rPr>
        <w:t xml:space="preserve"> (PD) guru</w:t>
      </w:r>
      <w:r w:rsidR="00E67A42">
        <w:rPr>
          <w:rFonts w:ascii="Book Antiqua" w:eastAsia="Book Antiqua" w:hAnsi="Book Antiqua" w:cs="Book Antiqua"/>
          <w:color w:val="000000"/>
          <w:lang w:val="en-US"/>
        </w:rPr>
        <w:t xml:space="preserve"> </w:t>
      </w:r>
      <w:r w:rsidR="00544E02">
        <w:rPr>
          <w:rFonts w:ascii="Book Antiqua" w:eastAsia="Book Antiqua" w:hAnsi="Book Antiqua" w:cs="Book Antiqua"/>
          <w:color w:val="000000"/>
          <w:lang w:val="en-US"/>
        </w:rPr>
        <w:fldChar w:fldCharType="begin" w:fldLock="1"/>
      </w:r>
      <w:r w:rsidR="00571829">
        <w:rPr>
          <w:rFonts w:ascii="Book Antiqua" w:eastAsia="Book Antiqua" w:hAnsi="Book Antiqua" w:cs="Book Antiqua"/>
          <w:color w:val="000000"/>
          <w:lang w:val="en-US"/>
        </w:rPr>
        <w:instrText>ADDIN CSL_CITATION {"citationItems":[{"id":"ITEM-1","itemData":{"author":[{"dropping-particle":"","family":"Ackerman","given":"Debra J","non-dropping-particle":"","parse-names":false,"suffix":""}],"container-title":"Early Childhood Research &amp; Practice","id":"ITEM-1","issue":"1","issued":{"date-parts":[["2005"]]},"page":"n1","publisher":"ERIC","title":"Getting teachers from here to there: Examining issues related to an early care and education teacher policy.","type":"article-journal","volume":"7"},"uris":["http://www.mendeley.com/documents/?uuid=a60b4159-3ea4-4ba5-b58c-019684361ecd"]}],"mendeley":{"formattedCitation":"(Ackerman, 2005)","manualFormatting":"(Ackerman, 2005;","plainTextFormattedCitation":"(Ackerman, 2005)","previouslyFormattedCitation":"(Ackerman, 2005)"},"properties":{"noteIndex":0},"schema":"https://github.com/citation-style-language/schema/raw/master/csl-citation.json"}</w:instrText>
      </w:r>
      <w:r w:rsidR="00544E02">
        <w:rPr>
          <w:rFonts w:ascii="Book Antiqua" w:eastAsia="Book Antiqua" w:hAnsi="Book Antiqua" w:cs="Book Antiqua"/>
          <w:color w:val="000000"/>
          <w:lang w:val="en-US"/>
        </w:rPr>
        <w:fldChar w:fldCharType="separate"/>
      </w:r>
      <w:r w:rsidR="00544E02" w:rsidRPr="00544E02">
        <w:rPr>
          <w:rFonts w:ascii="Book Antiqua" w:eastAsia="Book Antiqua" w:hAnsi="Book Antiqua" w:cs="Book Antiqua"/>
          <w:noProof/>
          <w:color w:val="000000"/>
          <w:lang w:val="en-US"/>
        </w:rPr>
        <w:t>(Ackerman, 2005</w:t>
      </w:r>
      <w:r w:rsidR="00544E02">
        <w:rPr>
          <w:rFonts w:ascii="Book Antiqua" w:eastAsia="Book Antiqua" w:hAnsi="Book Antiqua" w:cs="Book Antiqua"/>
          <w:noProof/>
          <w:color w:val="000000"/>
          <w:lang w:val="en-US"/>
        </w:rPr>
        <w:t>;</w:t>
      </w:r>
      <w:r w:rsidR="00544E02">
        <w:rPr>
          <w:rFonts w:ascii="Book Antiqua" w:eastAsia="Book Antiqua" w:hAnsi="Book Antiqua" w:cs="Book Antiqua"/>
          <w:color w:val="000000"/>
          <w:lang w:val="en-US"/>
        </w:rPr>
        <w:fldChar w:fldCharType="end"/>
      </w:r>
      <w:r w:rsidR="00571829">
        <w:rPr>
          <w:rFonts w:ascii="Book Antiqua" w:eastAsia="Book Antiqua" w:hAnsi="Book Antiqua" w:cs="Book Antiqua"/>
          <w:color w:val="000000"/>
          <w:lang w:val="en-US"/>
        </w:rPr>
        <w:t xml:space="preserve"> </w:t>
      </w:r>
      <w:r w:rsidR="00571829">
        <w:rPr>
          <w:rFonts w:ascii="Book Antiqua" w:eastAsia="Book Antiqua" w:hAnsi="Book Antiqua" w:cs="Book Antiqua"/>
          <w:color w:val="000000"/>
          <w:lang w:val="en-US"/>
        </w:rPr>
        <w:fldChar w:fldCharType="begin" w:fldLock="1"/>
      </w:r>
      <w:r w:rsidR="00C97B31">
        <w:rPr>
          <w:rFonts w:ascii="Book Antiqua" w:eastAsia="Book Antiqua" w:hAnsi="Book Antiqua" w:cs="Book Antiqua"/>
          <w:color w:val="000000"/>
          <w:lang w:val="en-US"/>
        </w:rPr>
        <w:instrText>ADDIN CSL_CITATION {"citationItems":[{"id":"ITEM-1","itemData":{"ISSN":"0034-6543","author":[{"dropping-particle":"","family":"Manning","given":"Matthew","non-dropping-particle":"","parse-names":false,"suffix":""},{"dropping-particle":"","family":"Wong","given":"Gabriel T W","non-dropping-particle":"","parse-names":false,"suffix":""},{"dropping-particle":"","family":"Fleming","given":"Christopher M","non-dropping-particle":"","parse-names":false,"suffix":""},{"dropping-particle":"","family":"Garvis","given":"Susanne","non-dropping-particle":"","parse-names":false,"suffix":""}],"container-title":"Review of Educational Research","id":"ITEM-1","issue":"3","issued":{"date-parts":[["2019"]]},"page":"370-415","publisher":"Sage Publications Sage CA: Los Angeles, CA","title":"Is teacher qualification associated with the quality of the early childhood education and care environment? A meta-analytic review","type":"article-journal","volume":"89"},"uris":["http://www.mendeley.com/documents/?uuid=02615e55-65e0-4048-a1c0-ec017428bf6e"]}],"mendeley":{"formattedCitation":"(Manning et al., 2019)","plainTextFormattedCitation":"(Manning et al., 2019)","previouslyFormattedCitation":"(Manning et al., 2019)"},"properties":{"noteIndex":0},"schema":"https://github.com/citation-style-language/schema/raw/master/csl-citation.json"}</w:instrText>
      </w:r>
      <w:r w:rsidR="00571829">
        <w:rPr>
          <w:rFonts w:ascii="Book Antiqua" w:eastAsia="Book Antiqua" w:hAnsi="Book Antiqua" w:cs="Book Antiqua"/>
          <w:color w:val="000000"/>
          <w:lang w:val="en-US"/>
        </w:rPr>
        <w:fldChar w:fldCharType="separate"/>
      </w:r>
      <w:r w:rsidR="00571829" w:rsidRPr="00571829">
        <w:rPr>
          <w:rFonts w:ascii="Book Antiqua" w:eastAsia="Book Antiqua" w:hAnsi="Book Antiqua" w:cs="Book Antiqua"/>
          <w:noProof/>
          <w:color w:val="000000"/>
          <w:lang w:val="en-US"/>
        </w:rPr>
        <w:t>(Manning et al., 2019)</w:t>
      </w:r>
      <w:r w:rsidR="00571829">
        <w:rPr>
          <w:rFonts w:ascii="Book Antiqua" w:eastAsia="Book Antiqua" w:hAnsi="Book Antiqua" w:cs="Book Antiqua"/>
          <w:color w:val="000000"/>
          <w:lang w:val="en-US"/>
        </w:rPr>
        <w:fldChar w:fldCharType="end"/>
      </w:r>
      <w:r w:rsidR="00571829">
        <w:rPr>
          <w:rFonts w:ascii="Book Antiqua" w:eastAsia="Book Antiqua" w:hAnsi="Book Antiqua" w:cs="Book Antiqua"/>
          <w:color w:val="000000"/>
          <w:lang w:val="en-US"/>
        </w:rPr>
        <w:t>.</w:t>
      </w:r>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Penelitian</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kontemporer</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menekankan</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pentingnya</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pengembangan</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profesional</w:t>
      </w:r>
      <w:proofErr w:type="spellEnd"/>
      <w:r w:rsidRPr="005C5060">
        <w:rPr>
          <w:rFonts w:ascii="Book Antiqua" w:eastAsia="Book Antiqua" w:hAnsi="Book Antiqua" w:cs="Book Antiqua"/>
          <w:color w:val="000000"/>
          <w:lang w:val="en-US"/>
        </w:rPr>
        <w:t xml:space="preserve"> guru </w:t>
      </w:r>
      <w:proofErr w:type="spellStart"/>
      <w:r w:rsidRPr="005C5060">
        <w:rPr>
          <w:rFonts w:ascii="Book Antiqua" w:eastAsia="Book Antiqua" w:hAnsi="Book Antiqua" w:cs="Book Antiqua"/>
          <w:color w:val="000000"/>
          <w:lang w:val="en-US"/>
        </w:rPr>
        <w:t>sebagai</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faktor</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pendukung</w:t>
      </w:r>
      <w:proofErr w:type="spellEnd"/>
      <w:r w:rsidRPr="005C5060">
        <w:rPr>
          <w:rFonts w:ascii="Book Antiqua" w:eastAsia="Book Antiqua" w:hAnsi="Book Antiqua" w:cs="Book Antiqua"/>
          <w:color w:val="000000"/>
          <w:lang w:val="en-US"/>
        </w:rPr>
        <w:t xml:space="preserve"> dan </w:t>
      </w:r>
      <w:proofErr w:type="spellStart"/>
      <w:r w:rsidRPr="005C5060">
        <w:rPr>
          <w:rFonts w:ascii="Book Antiqua" w:eastAsia="Book Antiqua" w:hAnsi="Book Antiqua" w:cs="Book Antiqua"/>
          <w:color w:val="000000"/>
          <w:lang w:val="en-US"/>
        </w:rPr>
        <w:t>peningkatan</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profesi</w:t>
      </w:r>
      <w:proofErr w:type="spellEnd"/>
      <w:r w:rsidRPr="005C5060">
        <w:rPr>
          <w:rFonts w:ascii="Book Antiqua" w:eastAsia="Book Antiqua" w:hAnsi="Book Antiqua" w:cs="Book Antiqua"/>
          <w:color w:val="000000"/>
          <w:lang w:val="en-US"/>
        </w:rPr>
        <w:t xml:space="preserve"> guru</w:t>
      </w:r>
      <w:r w:rsidR="00DB3D45">
        <w:rPr>
          <w:rFonts w:ascii="Book Antiqua" w:eastAsia="Book Antiqua" w:hAnsi="Book Antiqua" w:cs="Book Antiqua"/>
          <w:color w:val="000000"/>
          <w:lang w:val="en-US"/>
        </w:rPr>
        <w:t>, oleh</w:t>
      </w:r>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karenanya</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peningkatan</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kualitas</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pendidikan</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secara</w:t>
      </w:r>
      <w:proofErr w:type="spellEnd"/>
      <w:r w:rsidRPr="005C5060">
        <w:rPr>
          <w:rFonts w:ascii="Book Antiqua" w:eastAsia="Book Antiqua" w:hAnsi="Book Antiqua" w:cs="Book Antiqua"/>
          <w:color w:val="000000"/>
          <w:lang w:val="en-US"/>
        </w:rPr>
        <w:t xml:space="preserve"> </w:t>
      </w:r>
      <w:proofErr w:type="spellStart"/>
      <w:r w:rsidRPr="005C5060">
        <w:rPr>
          <w:rFonts w:ascii="Book Antiqua" w:eastAsia="Book Antiqua" w:hAnsi="Book Antiqua" w:cs="Book Antiqua"/>
          <w:color w:val="000000"/>
          <w:lang w:val="en-US"/>
        </w:rPr>
        <w:t>keseluruhan</w:t>
      </w:r>
      <w:proofErr w:type="spellEnd"/>
      <w:r w:rsidR="00C97B31">
        <w:rPr>
          <w:rFonts w:ascii="Book Antiqua" w:eastAsia="Book Antiqua" w:hAnsi="Book Antiqua" w:cs="Book Antiqua"/>
          <w:color w:val="000000"/>
          <w:lang w:val="en-US"/>
        </w:rPr>
        <w:t xml:space="preserve"> </w:t>
      </w:r>
      <w:r w:rsidR="00C97B31">
        <w:rPr>
          <w:rFonts w:ascii="Book Antiqua" w:eastAsia="Book Antiqua" w:hAnsi="Book Antiqua" w:cs="Book Antiqua"/>
          <w:color w:val="000000"/>
          <w:lang w:val="en-US"/>
        </w:rPr>
        <w:fldChar w:fldCharType="begin" w:fldLock="1"/>
      </w:r>
      <w:r w:rsidR="00A875AE">
        <w:rPr>
          <w:rFonts w:ascii="Book Antiqua" w:eastAsia="Book Antiqua" w:hAnsi="Book Antiqua" w:cs="Book Antiqua"/>
          <w:color w:val="000000"/>
          <w:lang w:val="en-US"/>
        </w:rPr>
        <w:instrText>ADDIN CSL_CITATION {"citationItems":[{"id":"ITEM-1","itemData":{"author":[{"dropping-particle":"","family":"Eurofound","given":"","non-dropping-particle":"","parse-names":false,"suffix":""}],"id":"ITEM-1","issued":{"date-parts":[["2015"]]},"publisher":"Publications Office of the European Union.","publisher-place":"Luxembourg","title":"Early Childhood Care: Working conditions, trainingand quality of services –A systematic review.","type":"article"},"uris":["http://www.mendeley.com/documents/?uuid=715513f2-dd4d-42af-bbd3-a38eff5c63f0"]}],"mendeley":{"formattedCitation":"(Eurofound, 2015)","manualFormatting":"(Eurofound, 2015; ","plainTextFormattedCitation":"(Eurofound, 2015)","previouslyFormattedCitation":"(Eurofound, 2015)"},"properties":{"noteIndex":0},"schema":"https://github.com/citation-style-language/schema/raw/master/csl-citation.json"}</w:instrText>
      </w:r>
      <w:r w:rsidR="00C97B31">
        <w:rPr>
          <w:rFonts w:ascii="Book Antiqua" w:eastAsia="Book Antiqua" w:hAnsi="Book Antiqua" w:cs="Book Antiqua"/>
          <w:color w:val="000000"/>
          <w:lang w:val="en-US"/>
        </w:rPr>
        <w:fldChar w:fldCharType="separate"/>
      </w:r>
      <w:r w:rsidR="00C97B31" w:rsidRPr="00C97B31">
        <w:rPr>
          <w:rFonts w:ascii="Book Antiqua" w:eastAsia="Book Antiqua" w:hAnsi="Book Antiqua" w:cs="Book Antiqua"/>
          <w:noProof/>
          <w:color w:val="000000"/>
          <w:lang w:val="en-US"/>
        </w:rPr>
        <w:t>(Eurofound, 2015</w:t>
      </w:r>
      <w:r w:rsidR="00C97B31">
        <w:rPr>
          <w:rFonts w:ascii="Book Antiqua" w:eastAsia="Book Antiqua" w:hAnsi="Book Antiqua" w:cs="Book Antiqua"/>
          <w:noProof/>
          <w:color w:val="000000"/>
          <w:lang w:val="en-US"/>
        </w:rPr>
        <w:t xml:space="preserve">; </w:t>
      </w:r>
      <w:r w:rsidR="00C97B31">
        <w:rPr>
          <w:rFonts w:ascii="Book Antiqua" w:eastAsia="Book Antiqua" w:hAnsi="Book Antiqua" w:cs="Book Antiqua"/>
          <w:color w:val="000000"/>
          <w:lang w:val="en-US"/>
        </w:rPr>
        <w:fldChar w:fldCharType="end"/>
      </w:r>
      <w:r w:rsidR="00A875AE">
        <w:rPr>
          <w:rFonts w:ascii="Book Antiqua" w:eastAsia="Book Antiqua" w:hAnsi="Book Antiqua" w:cs="Book Antiqua"/>
          <w:color w:val="000000"/>
          <w:lang w:val="en-US"/>
        </w:rPr>
        <w:fldChar w:fldCharType="begin" w:fldLock="1"/>
      </w:r>
      <w:r w:rsidR="00A875AE">
        <w:rPr>
          <w:rFonts w:ascii="Book Antiqua" w:eastAsia="Book Antiqua" w:hAnsi="Book Antiqua" w:cs="Book Antiqua"/>
          <w:color w:val="000000"/>
          <w:lang w:val="en-US"/>
        </w:rPr>
        <w:instrText>ADDIN CSL_CITATION {"citationItems":[{"id":"ITEM-1","itemData":{"ISSN":"0022-4871","author":[{"dropping-particle":"","family":"Gibbons","given":"Lynsey K","non-dropping-particle":"","parse-names":false,"suffix":""},{"dropping-particle":"","family":"Cobb","given":"Paul","non-dropping-particle":"","parse-names":false,"suffix":""}],"container-title":"Journal of teacher education","id":"ITEM-1","issue":"4","issued":{"date-parts":[["2017"]]},"page":"411-425","publisher":"SAGE Publications Sage CA: Los Angeles, CA","title":"Focusing on teacher learning opportunities to identify potentially productive coaching activities","type":"article-journal","volume":"68"},"uris":["http://www.mendeley.com/documents/?uuid=7c01af49-dc89-43c6-8b85-bc3fef972551"]}],"mendeley":{"formattedCitation":"(Gibbons &amp; Cobb, 2017)","manualFormatting":"Gibbons &amp; Cobb, 2017; ","plainTextFormattedCitation":"(Gibbons &amp; Cobb, 2017)","previouslyFormattedCitation":"(Gibbons &amp; Cobb, 2017)"},"properties":{"noteIndex":0},"schema":"https://github.com/citation-style-language/schema/raw/master/csl-citation.json"}</w:instrText>
      </w:r>
      <w:r w:rsidR="00A875AE">
        <w:rPr>
          <w:rFonts w:ascii="Book Antiqua" w:eastAsia="Book Antiqua" w:hAnsi="Book Antiqua" w:cs="Book Antiqua"/>
          <w:color w:val="000000"/>
          <w:lang w:val="en-US"/>
        </w:rPr>
        <w:fldChar w:fldCharType="separate"/>
      </w:r>
      <w:r w:rsidR="00A875AE" w:rsidRPr="00A875AE">
        <w:rPr>
          <w:rFonts w:ascii="Book Antiqua" w:eastAsia="Book Antiqua" w:hAnsi="Book Antiqua" w:cs="Book Antiqua"/>
          <w:noProof/>
          <w:color w:val="000000"/>
          <w:lang w:val="en-US"/>
        </w:rPr>
        <w:t>Gibbons &amp; Cobb, 2017</w:t>
      </w:r>
      <w:r w:rsidR="00A875AE">
        <w:rPr>
          <w:rFonts w:ascii="Book Antiqua" w:eastAsia="Book Antiqua" w:hAnsi="Book Antiqua" w:cs="Book Antiqua"/>
          <w:noProof/>
          <w:color w:val="000000"/>
          <w:lang w:val="en-US"/>
        </w:rPr>
        <w:t xml:space="preserve">; </w:t>
      </w:r>
      <w:r w:rsidR="00A875AE">
        <w:rPr>
          <w:rFonts w:ascii="Book Antiqua" w:eastAsia="Book Antiqua" w:hAnsi="Book Antiqua" w:cs="Book Antiqua"/>
          <w:color w:val="000000"/>
          <w:lang w:val="en-US"/>
        </w:rPr>
        <w:fldChar w:fldCharType="end"/>
      </w:r>
      <w:r w:rsidR="00A875AE">
        <w:rPr>
          <w:rFonts w:ascii="Book Antiqua" w:eastAsia="Book Antiqua" w:hAnsi="Book Antiqua" w:cs="Book Antiqua"/>
          <w:color w:val="000000"/>
          <w:lang w:val="en-US"/>
        </w:rPr>
        <w:fldChar w:fldCharType="begin" w:fldLock="1"/>
      </w:r>
      <w:r w:rsidR="000B59A2">
        <w:rPr>
          <w:rFonts w:ascii="Book Antiqua" w:eastAsia="Book Antiqua" w:hAnsi="Book Antiqua" w:cs="Book Antiqua"/>
          <w:color w:val="000000"/>
          <w:lang w:val="en-US"/>
        </w:rPr>
        <w:instrText>ADDIN CSL_CITATION {"citationItems":[{"id":"ITEM-1","itemData":{"author":[{"dropping-particle":"","family":"Moiduddin","given":"Emily","non-dropping-particle":"","parse-names":false,"suffix":""},{"dropping-particle":"","family":"Aikens","given":"Nikki","non-dropping-particle":"","parse-names":false,"suffix":""},{"dropping-particle":"","family":"Tarullo","given":"Louisa","non-dropping-particle":"","parse-names":false,"suffix":""},{"dropping-particle":"","family":"West","given":"Jerry","non-dropping-particle":"","parse-names":false,"suffix":""},{"dropping-particle":"","family":"Xue","given":"Yange","non-dropping-particle":"","parse-names":false,"suffix":""}],"container-title":"Administration for Children &amp; Families","id":"ITEM-1","issued":{"date-parts":[["2012"]]},"publisher":"ERIC","title":"Child Outcomes and Classroom Quality in FACES 2009. OPRE Report 2012-37a.","type":"article-journal"},"uris":["http://www.mendeley.com/documents/?uuid=594d9c13-03e3-4371-a2f1-56e64d6f373a"]}],"mendeley":{"formattedCitation":"(Moiduddin et al., 2012)","manualFormatting":"Moiduddin et al., 2012)","plainTextFormattedCitation":"(Moiduddin et al., 2012)","previouslyFormattedCitation":"(Moiduddin et al., 2012)"},"properties":{"noteIndex":0},"schema":"https://github.com/citation-style-language/schema/raw/master/csl-citation.json"}</w:instrText>
      </w:r>
      <w:r w:rsidR="00A875AE">
        <w:rPr>
          <w:rFonts w:ascii="Book Antiqua" w:eastAsia="Book Antiqua" w:hAnsi="Book Antiqua" w:cs="Book Antiqua"/>
          <w:color w:val="000000"/>
          <w:lang w:val="en-US"/>
        </w:rPr>
        <w:fldChar w:fldCharType="separate"/>
      </w:r>
      <w:r w:rsidR="00A875AE" w:rsidRPr="00A875AE">
        <w:rPr>
          <w:rFonts w:ascii="Book Antiqua" w:eastAsia="Book Antiqua" w:hAnsi="Book Antiqua" w:cs="Book Antiqua"/>
          <w:noProof/>
          <w:color w:val="000000"/>
          <w:lang w:val="en-US"/>
        </w:rPr>
        <w:t>Moiduddin et al., 2012)</w:t>
      </w:r>
      <w:r w:rsidR="00A875AE">
        <w:rPr>
          <w:rFonts w:ascii="Book Antiqua" w:eastAsia="Book Antiqua" w:hAnsi="Book Antiqua" w:cs="Book Antiqua"/>
          <w:color w:val="000000"/>
          <w:lang w:val="en-US"/>
        </w:rPr>
        <w:fldChar w:fldCharType="end"/>
      </w:r>
      <w:r w:rsidR="00A875AE">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Penelitian</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skala</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besar</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dalam</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beberapa</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dekade</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terakhir</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menemukan</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bahwa</w:t>
      </w:r>
      <w:proofErr w:type="spellEnd"/>
      <w:r w:rsidR="004C0900" w:rsidRPr="004C0900">
        <w:rPr>
          <w:rFonts w:ascii="Book Antiqua" w:eastAsia="Book Antiqua" w:hAnsi="Book Antiqua" w:cs="Book Antiqua"/>
          <w:color w:val="000000"/>
          <w:lang w:val="en-US"/>
        </w:rPr>
        <w:t xml:space="preserve"> di </w:t>
      </w:r>
      <w:proofErr w:type="spellStart"/>
      <w:r w:rsidR="004C0900" w:rsidRPr="004C0900">
        <w:rPr>
          <w:rFonts w:ascii="Book Antiqua" w:eastAsia="Book Antiqua" w:hAnsi="Book Antiqua" w:cs="Book Antiqua"/>
          <w:color w:val="000000"/>
          <w:lang w:val="en-US"/>
        </w:rPr>
        <w:t>antara</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berbagai</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variabel</w:t>
      </w:r>
      <w:proofErr w:type="spellEnd"/>
      <w:r w:rsidR="004C0900" w:rsidRPr="004C0900">
        <w:rPr>
          <w:rFonts w:ascii="Book Antiqua" w:eastAsia="Book Antiqua" w:hAnsi="Book Antiqua" w:cs="Book Antiqua"/>
          <w:color w:val="000000"/>
          <w:lang w:val="en-US"/>
        </w:rPr>
        <w:t xml:space="preserve"> yang</w:t>
      </w:r>
      <w:r w:rsidR="00DB3D45">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berdampak</w:t>
      </w:r>
      <w:proofErr w:type="spellEnd"/>
      <w:r w:rsidR="004C0900" w:rsidRPr="004C0900">
        <w:rPr>
          <w:rFonts w:ascii="Book Antiqua" w:eastAsia="Book Antiqua" w:hAnsi="Book Antiqua" w:cs="Book Antiqua"/>
          <w:color w:val="000000"/>
          <w:lang w:val="en-US"/>
        </w:rPr>
        <w:t xml:space="preserve"> pada </w:t>
      </w:r>
      <w:proofErr w:type="spellStart"/>
      <w:r w:rsidR="004C0900" w:rsidRPr="004C0900">
        <w:rPr>
          <w:rFonts w:ascii="Book Antiqua" w:eastAsia="Book Antiqua" w:hAnsi="Book Antiqua" w:cs="Book Antiqua"/>
          <w:color w:val="000000"/>
          <w:lang w:val="en-US"/>
        </w:rPr>
        <w:t>kualitas</w:t>
      </w:r>
      <w:proofErr w:type="spellEnd"/>
      <w:r w:rsidR="004C0900" w:rsidRPr="004C0900">
        <w:rPr>
          <w:rFonts w:ascii="Book Antiqua" w:eastAsia="Book Antiqua" w:hAnsi="Book Antiqua" w:cs="Book Antiqua"/>
          <w:color w:val="000000"/>
          <w:lang w:val="en-US"/>
        </w:rPr>
        <w:t xml:space="preserve"> PAUD, </w:t>
      </w:r>
      <w:proofErr w:type="spellStart"/>
      <w:r w:rsidR="004C0900" w:rsidRPr="004C0900">
        <w:rPr>
          <w:rFonts w:ascii="Book Antiqua" w:eastAsia="Book Antiqua" w:hAnsi="Book Antiqua" w:cs="Book Antiqua"/>
          <w:color w:val="000000"/>
          <w:lang w:val="en-US"/>
        </w:rPr>
        <w:t>kualifikasi</w:t>
      </w:r>
      <w:proofErr w:type="spellEnd"/>
      <w:r w:rsidR="004C0900" w:rsidRPr="004C0900">
        <w:rPr>
          <w:rFonts w:ascii="Book Antiqua" w:eastAsia="Book Antiqua" w:hAnsi="Book Antiqua" w:cs="Book Antiqua"/>
          <w:color w:val="000000"/>
          <w:lang w:val="en-US"/>
        </w:rPr>
        <w:t xml:space="preserve"> guru </w:t>
      </w:r>
      <w:proofErr w:type="spellStart"/>
      <w:r w:rsidR="004C0900" w:rsidRPr="004C0900">
        <w:rPr>
          <w:rFonts w:ascii="Book Antiqua" w:eastAsia="Book Antiqua" w:hAnsi="Book Antiqua" w:cs="Book Antiqua"/>
          <w:color w:val="000000"/>
          <w:lang w:val="en-US"/>
        </w:rPr>
        <w:t>diakui</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sebagai</w:t>
      </w:r>
      <w:proofErr w:type="spellEnd"/>
      <w:r w:rsidR="004C0900" w:rsidRPr="004C0900">
        <w:rPr>
          <w:rFonts w:ascii="Book Antiqua" w:eastAsia="Book Antiqua" w:hAnsi="Book Antiqua" w:cs="Book Antiqua"/>
          <w:color w:val="000000"/>
          <w:lang w:val="en-US"/>
        </w:rPr>
        <w:t xml:space="preserve"> salah </w:t>
      </w:r>
      <w:proofErr w:type="spellStart"/>
      <w:r w:rsidR="004C0900" w:rsidRPr="004C0900">
        <w:rPr>
          <w:rFonts w:ascii="Book Antiqua" w:eastAsia="Book Antiqua" w:hAnsi="Book Antiqua" w:cs="Book Antiqua"/>
          <w:color w:val="000000"/>
          <w:lang w:val="en-US"/>
        </w:rPr>
        <w:t>satu</w:t>
      </w:r>
      <w:proofErr w:type="spellEnd"/>
      <w:r w:rsidR="004C0900" w:rsidRPr="004C0900">
        <w:rPr>
          <w:rFonts w:ascii="Book Antiqua" w:eastAsia="Book Antiqua" w:hAnsi="Book Antiqua" w:cs="Book Antiqua"/>
          <w:color w:val="000000"/>
          <w:lang w:val="en-US"/>
        </w:rPr>
        <w:t xml:space="preserve"> </w:t>
      </w:r>
      <w:proofErr w:type="spellStart"/>
      <w:r w:rsidR="004C0900" w:rsidRPr="004C0900">
        <w:rPr>
          <w:rFonts w:ascii="Book Antiqua" w:eastAsia="Book Antiqua" w:hAnsi="Book Antiqua" w:cs="Book Antiqua"/>
          <w:color w:val="000000"/>
          <w:lang w:val="en-US"/>
        </w:rPr>
        <w:t>prediktor</w:t>
      </w:r>
      <w:proofErr w:type="spellEnd"/>
      <w:r w:rsidR="004C0900" w:rsidRPr="004C0900">
        <w:rPr>
          <w:rFonts w:ascii="Book Antiqua" w:eastAsia="Book Antiqua" w:hAnsi="Book Antiqua" w:cs="Book Antiqua"/>
          <w:color w:val="000000"/>
          <w:lang w:val="en-US"/>
        </w:rPr>
        <w:t xml:space="preserve"> </w:t>
      </w:r>
      <w:proofErr w:type="spellStart"/>
      <w:r w:rsidR="004C0900">
        <w:rPr>
          <w:rFonts w:ascii="Book Antiqua" w:eastAsia="Book Antiqua" w:hAnsi="Book Antiqua" w:cs="Book Antiqua"/>
          <w:color w:val="000000"/>
          <w:lang w:val="en-US"/>
        </w:rPr>
        <w:t>terpenting</w:t>
      </w:r>
      <w:proofErr w:type="spellEnd"/>
      <w:r w:rsidR="008A02F9">
        <w:rPr>
          <w:rFonts w:ascii="Book Antiqua" w:eastAsia="Book Antiqua" w:hAnsi="Book Antiqua" w:cs="Book Antiqua"/>
          <w:color w:val="000000"/>
          <w:lang w:val="en-US"/>
        </w:rPr>
        <w:t xml:space="preserve"> </w:t>
      </w:r>
      <w:r w:rsidR="000B59A2">
        <w:rPr>
          <w:rFonts w:ascii="Book Antiqua" w:eastAsia="Book Antiqua" w:hAnsi="Book Antiqua" w:cs="Book Antiqua"/>
          <w:color w:val="000000"/>
          <w:lang w:val="en-US"/>
        </w:rPr>
        <w:fldChar w:fldCharType="begin" w:fldLock="1"/>
      </w:r>
      <w:r w:rsidR="0057078E">
        <w:rPr>
          <w:rFonts w:ascii="Book Antiqua" w:eastAsia="Book Antiqua" w:hAnsi="Book Antiqua" w:cs="Book Antiqua"/>
          <w:color w:val="000000"/>
          <w:lang w:val="en-US"/>
        </w:rPr>
        <w:instrText>ADDIN CSL_CITATION {"citationItems":[{"id":"ITEM-1","itemData":{"author":[{"dropping-particle":"","family":"Darling-Hammond","given":"Linda","non-dropping-particle":"","parse-names":false,"suffix":""},{"dropping-particle":"","family":"Hyler","given":"Maria E","non-dropping-particle":"","parse-names":false,"suffix":""},{"dropping-particle":"","family":"Gardner","given":"Madelyn","non-dropping-particle":"","parse-names":false,"suffix":""}],"id":"ITEM-1","issued":{"date-parts":[["2017"]]},"title":"Effective teacher professional development.","type":"article-journal"},"uris":["http://www.mendeley.com/documents/?uuid=08ac2185-ddb2-49bf-bd02-d63b7c187d0e"]}],"mendeley":{"formattedCitation":"(Darling-Hammond et al., 2017)","manualFormatting":"(Darling-Hammond et al., 2017;","plainTextFormattedCitation":"(Darling-Hammond et al., 2017)","previouslyFormattedCitation":"(Darling-Hammond et al., 2017)"},"properties":{"noteIndex":0},"schema":"https://github.com/citation-style-language/schema/raw/master/csl-citation.json"}</w:instrText>
      </w:r>
      <w:r w:rsidR="000B59A2">
        <w:rPr>
          <w:rFonts w:ascii="Book Antiqua" w:eastAsia="Book Antiqua" w:hAnsi="Book Antiqua" w:cs="Book Antiqua"/>
          <w:color w:val="000000"/>
          <w:lang w:val="en-US"/>
        </w:rPr>
        <w:fldChar w:fldCharType="separate"/>
      </w:r>
      <w:r w:rsidR="000B59A2" w:rsidRPr="000B59A2">
        <w:rPr>
          <w:rFonts w:ascii="Book Antiqua" w:eastAsia="Book Antiqua" w:hAnsi="Book Antiqua" w:cs="Book Antiqua"/>
          <w:noProof/>
          <w:color w:val="000000"/>
          <w:lang w:val="en-US"/>
        </w:rPr>
        <w:t>(Darling-Hammond et al., 2017</w:t>
      </w:r>
      <w:r w:rsidR="000B59A2">
        <w:rPr>
          <w:rFonts w:ascii="Book Antiqua" w:eastAsia="Book Antiqua" w:hAnsi="Book Antiqua" w:cs="Book Antiqua"/>
          <w:noProof/>
          <w:color w:val="000000"/>
          <w:lang w:val="en-US"/>
        </w:rPr>
        <w:t>;</w:t>
      </w:r>
      <w:r w:rsidR="000B59A2">
        <w:rPr>
          <w:rFonts w:ascii="Book Antiqua" w:eastAsia="Book Antiqua" w:hAnsi="Book Antiqua" w:cs="Book Antiqua"/>
          <w:color w:val="000000"/>
          <w:lang w:val="en-US"/>
        </w:rPr>
        <w:fldChar w:fldCharType="end"/>
      </w:r>
      <w:r w:rsidR="0057078E">
        <w:rPr>
          <w:rFonts w:ascii="Book Antiqua" w:eastAsia="Book Antiqua" w:hAnsi="Book Antiqua" w:cs="Book Antiqua"/>
          <w:color w:val="000000"/>
          <w:lang w:val="en-US"/>
        </w:rPr>
        <w:fldChar w:fldCharType="begin" w:fldLock="1"/>
      </w:r>
      <w:r w:rsidR="00874F1D">
        <w:rPr>
          <w:rFonts w:ascii="Book Antiqua" w:eastAsia="Book Antiqua" w:hAnsi="Book Antiqua" w:cs="Book Antiqua"/>
          <w:color w:val="000000"/>
          <w:lang w:val="en-US"/>
        </w:rPr>
        <w:instrText>ADDIN CSL_CITATION {"citationItems":[{"id":"ITEM-1","itemData":{"ISSN":"0034-6543","author":[{"dropping-particle":"","family":"Egert","given":"Franziska","non-dropping-particle":"","parse-names":false,"suffix":""},{"dropping-particle":"","family":"Fukkink","given":"Ruben G","non-dropping-particle":"","parse-names":false,"suffix":""},{"dropping-particle":"","family":"Eckhardt","given":"Andrea G","non-dropping-particle":"","parse-names":false,"suffix":""}],"container-title":"Review of educational research","id":"ITEM-1","issue":"3","issued":{"date-parts":[["2018"]]},"page":"401-433","publisher":"Sage Publications Sage CA: Los Angeles, CA","title":"Impact of in-service professional development programs for early childhood teachers on quality ratings and child outcomes: A meta-analysis","type":"article-journal","volume":"88"},"uris":["http://www.mendeley.com/documents/?uuid=5a7e292a-8406-4416-b622-e975d5e9ca9e"]}],"mendeley":{"formattedCitation":"(Egert et al., 2018)","manualFormatting":" Egert et al., 2018;","plainTextFormattedCitation":"(Egert et al., 2018)","previouslyFormattedCitation":"(Egert et al., 2018)"},"properties":{"noteIndex":0},"schema":"https://github.com/citation-style-language/schema/raw/master/csl-citation.json"}</w:instrText>
      </w:r>
      <w:r w:rsidR="0057078E">
        <w:rPr>
          <w:rFonts w:ascii="Book Antiqua" w:eastAsia="Book Antiqua" w:hAnsi="Book Antiqua" w:cs="Book Antiqua"/>
          <w:color w:val="000000"/>
          <w:lang w:val="en-US"/>
        </w:rPr>
        <w:fldChar w:fldCharType="separate"/>
      </w:r>
      <w:r w:rsidR="0057078E">
        <w:rPr>
          <w:rFonts w:ascii="Book Antiqua" w:eastAsia="Book Antiqua" w:hAnsi="Book Antiqua" w:cs="Book Antiqua"/>
          <w:noProof/>
          <w:color w:val="000000"/>
          <w:lang w:val="en-US"/>
        </w:rPr>
        <w:t xml:space="preserve"> </w:t>
      </w:r>
      <w:r w:rsidR="0057078E" w:rsidRPr="0057078E">
        <w:rPr>
          <w:rFonts w:ascii="Book Antiqua" w:eastAsia="Book Antiqua" w:hAnsi="Book Antiqua" w:cs="Book Antiqua"/>
          <w:noProof/>
          <w:color w:val="000000"/>
          <w:lang w:val="en-US"/>
        </w:rPr>
        <w:t>Egert et al., 2018</w:t>
      </w:r>
      <w:r w:rsidR="0057078E">
        <w:rPr>
          <w:rFonts w:ascii="Book Antiqua" w:eastAsia="Book Antiqua" w:hAnsi="Book Antiqua" w:cs="Book Antiqua"/>
          <w:noProof/>
          <w:color w:val="000000"/>
          <w:lang w:val="en-US"/>
        </w:rPr>
        <w:t>;</w:t>
      </w:r>
      <w:r w:rsidR="0057078E">
        <w:rPr>
          <w:rFonts w:ascii="Book Antiqua" w:eastAsia="Book Antiqua" w:hAnsi="Book Antiqua" w:cs="Book Antiqua"/>
          <w:color w:val="000000"/>
          <w:lang w:val="en-US"/>
        </w:rPr>
        <w:fldChar w:fldCharType="end"/>
      </w:r>
      <w:r w:rsidR="0057078E">
        <w:rPr>
          <w:rFonts w:ascii="Book Antiqua" w:eastAsia="Book Antiqua" w:hAnsi="Book Antiqua" w:cs="Book Antiqua"/>
          <w:color w:val="000000"/>
          <w:lang w:val="en-US"/>
        </w:rPr>
        <w:t xml:space="preserve"> </w:t>
      </w:r>
      <w:r w:rsidR="00874F1D">
        <w:rPr>
          <w:rFonts w:ascii="Book Antiqua" w:eastAsia="Book Antiqua" w:hAnsi="Book Antiqua" w:cs="Book Antiqua"/>
          <w:color w:val="000000"/>
          <w:lang w:val="en-US"/>
        </w:rPr>
        <w:fldChar w:fldCharType="begin" w:fldLock="1"/>
      </w:r>
      <w:r w:rsidR="00DC2FB6">
        <w:rPr>
          <w:rFonts w:ascii="Book Antiqua" w:eastAsia="Book Antiqua" w:hAnsi="Book Antiqua" w:cs="Book Antiqua"/>
          <w:color w:val="000000"/>
          <w:lang w:val="en-US"/>
        </w:rPr>
        <w:instrText>ADDIN CSL_CITATION {"citationItems":[{"id":"ITEM-1","itemData":{"ISSN":"0034-6543","author":[{"dropping-particle":"","family":"Manning","given":"Matthew","non-dropping-particle":"","parse-names":false,"suffix":""},{"dropping-particle":"","family":"Wong","given":"Gabriel T W","non-dropping-particle":"","parse-names":false,"suffix":""},{"dropping-particle":"","family":"Fleming","given":"Christopher M","non-dropping-particle":"","parse-names":false,"suffix":""},{"dropping-particle":"","family":"Garvis","given":"Susanne","non-dropping-particle":"","parse-names":false,"suffix":""}],"container-title":"Review of Educational Research","id":"ITEM-1","issue":"3","issued":{"date-parts":[["2019"]]},"page":"370-415","publisher":"Sage Publications Sage CA: Los Angeles, CA","title":"Is teacher qualification associated with the quality of the early childhood education and care environment? A meta-analytic review","type":"article-journal","volume":"89"},"uris":["http://www.mendeley.com/documents/?uuid=02615e55-65e0-4048-a1c0-ec017428bf6e"]}],"mendeley":{"formattedCitation":"(Manning et al., 2019)","manualFormatting":"Manning et al., 2019;","plainTextFormattedCitation":"(Manning et al., 2019)","previouslyFormattedCitation":"(Manning et al., 2019)"},"properties":{"noteIndex":0},"schema":"https://github.com/citation-style-language/schema/raw/master/csl-citation.json"}</w:instrText>
      </w:r>
      <w:r w:rsidR="00874F1D">
        <w:rPr>
          <w:rFonts w:ascii="Book Antiqua" w:eastAsia="Book Antiqua" w:hAnsi="Book Antiqua" w:cs="Book Antiqua"/>
          <w:color w:val="000000"/>
          <w:lang w:val="en-US"/>
        </w:rPr>
        <w:fldChar w:fldCharType="separate"/>
      </w:r>
      <w:r w:rsidR="00874F1D" w:rsidRPr="00874F1D">
        <w:rPr>
          <w:rFonts w:ascii="Book Antiqua" w:eastAsia="Book Antiqua" w:hAnsi="Book Antiqua" w:cs="Book Antiqua"/>
          <w:noProof/>
          <w:color w:val="000000"/>
          <w:lang w:val="en-US"/>
        </w:rPr>
        <w:t>Manning et al., 2019</w:t>
      </w:r>
      <w:r w:rsidR="00874F1D">
        <w:rPr>
          <w:rFonts w:ascii="Book Antiqua" w:eastAsia="Book Antiqua" w:hAnsi="Book Antiqua" w:cs="Book Antiqua"/>
          <w:noProof/>
          <w:color w:val="000000"/>
          <w:lang w:val="en-US"/>
        </w:rPr>
        <w:t>;</w:t>
      </w:r>
      <w:r w:rsidR="00874F1D">
        <w:rPr>
          <w:rFonts w:ascii="Book Antiqua" w:eastAsia="Book Antiqua" w:hAnsi="Book Antiqua" w:cs="Book Antiqua"/>
          <w:color w:val="000000"/>
          <w:lang w:val="en-US"/>
        </w:rPr>
        <w:fldChar w:fldCharType="end"/>
      </w:r>
      <w:r w:rsidR="00874F1D">
        <w:rPr>
          <w:rFonts w:ascii="Book Antiqua" w:eastAsia="Book Antiqua" w:hAnsi="Book Antiqua" w:cs="Book Antiqua"/>
          <w:color w:val="000000"/>
          <w:lang w:val="en-US"/>
        </w:rPr>
        <w:t xml:space="preserve"> </w:t>
      </w:r>
      <w:r w:rsidR="00DC2FB6">
        <w:rPr>
          <w:rFonts w:ascii="Book Antiqua" w:eastAsia="Book Antiqua" w:hAnsi="Book Antiqua" w:cs="Book Antiqua"/>
          <w:color w:val="000000"/>
          <w:lang w:val="en-US"/>
        </w:rPr>
        <w:fldChar w:fldCharType="begin" w:fldLock="1"/>
      </w:r>
      <w:r w:rsidR="004D099E">
        <w:rPr>
          <w:rFonts w:ascii="Book Antiqua" w:eastAsia="Book Antiqua" w:hAnsi="Book Antiqua" w:cs="Book Antiqua"/>
          <w:color w:val="000000"/>
          <w:lang w:val="en-US"/>
        </w:rPr>
        <w:instrText>ADDIN CSL_CITATION {"citationItems":[{"id":"ITEM-1","itemData":{"author":[{"dropping-particle":"","family":"UNESCO","given":"","non-dropping-particle":"","parse-names":false,"suffix":""}],"container-title":"The EFA global monitoring report, Paris http://unesco. nl/sites/default/files/dossier/gmr_2013-4. pdf","id":"ITEM-1","issued":{"date-parts":[["2013"]]},"title":"Learning: Achieving quality for all","type":"article-journal"},"uris":["http://www.mendeley.com/documents/?uuid=cb39bf36-2f32-494e-a67b-90d45ccc6a1b"]}],"mendeley":{"formattedCitation":"(UNESCO, 2013)","manualFormatting":"UNESCO, 2013)","plainTextFormattedCitation":"(UNESCO, 2013)","previouslyFormattedCitation":"(UNESCO, 2013)"},"properties":{"noteIndex":0},"schema":"https://github.com/citation-style-language/schema/raw/master/csl-citation.json"}</w:instrText>
      </w:r>
      <w:r w:rsidR="00DC2FB6">
        <w:rPr>
          <w:rFonts w:ascii="Book Antiqua" w:eastAsia="Book Antiqua" w:hAnsi="Book Antiqua" w:cs="Book Antiqua"/>
          <w:color w:val="000000"/>
          <w:lang w:val="en-US"/>
        </w:rPr>
        <w:fldChar w:fldCharType="separate"/>
      </w:r>
      <w:r w:rsidR="00DC2FB6" w:rsidRPr="00DC2FB6">
        <w:rPr>
          <w:rFonts w:ascii="Book Antiqua" w:eastAsia="Book Antiqua" w:hAnsi="Book Antiqua" w:cs="Book Antiqua"/>
          <w:noProof/>
          <w:color w:val="000000"/>
          <w:lang w:val="en-US"/>
        </w:rPr>
        <w:t>UNESCO, 2013)</w:t>
      </w:r>
      <w:r w:rsidR="00DC2FB6">
        <w:rPr>
          <w:rFonts w:ascii="Book Antiqua" w:eastAsia="Book Antiqua" w:hAnsi="Book Antiqua" w:cs="Book Antiqua"/>
          <w:color w:val="000000"/>
          <w:lang w:val="en-US"/>
        </w:rPr>
        <w:fldChar w:fldCharType="end"/>
      </w:r>
      <w:r w:rsidR="00DC2FB6">
        <w:rPr>
          <w:rFonts w:ascii="Book Antiqua" w:eastAsia="Book Antiqua" w:hAnsi="Book Antiqua" w:cs="Book Antiqua"/>
          <w:color w:val="000000"/>
          <w:lang w:val="en-US"/>
        </w:rPr>
        <w:t>.</w:t>
      </w:r>
      <w:r w:rsid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Setiap</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upaya</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untuk</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meningkatkan</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pendidikan</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sekolah</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didasarkan</w:t>
      </w:r>
      <w:proofErr w:type="spellEnd"/>
      <w:r w:rsidR="00D75AE3" w:rsidRPr="00D75AE3">
        <w:rPr>
          <w:rFonts w:ascii="Book Antiqua" w:eastAsia="Book Antiqua" w:hAnsi="Book Antiqua" w:cs="Book Antiqua"/>
          <w:color w:val="000000"/>
          <w:lang w:val="en-US"/>
        </w:rPr>
        <w:t xml:space="preserve"> pada </w:t>
      </w:r>
      <w:proofErr w:type="spellStart"/>
      <w:r w:rsidR="00D75AE3" w:rsidRPr="00D75AE3">
        <w:rPr>
          <w:rFonts w:ascii="Book Antiqua" w:eastAsia="Book Antiqua" w:hAnsi="Book Antiqua" w:cs="Book Antiqua"/>
          <w:color w:val="000000"/>
          <w:lang w:val="en-US"/>
        </w:rPr>
        <w:t>tingginya</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kualitas</w:t>
      </w:r>
      <w:proofErr w:type="spellEnd"/>
      <w:r w:rsidR="00D75AE3" w:rsidRPr="00D75AE3">
        <w:rPr>
          <w:rFonts w:ascii="Book Antiqua" w:eastAsia="Book Antiqua" w:hAnsi="Book Antiqua" w:cs="Book Antiqua"/>
          <w:color w:val="000000"/>
          <w:lang w:val="en-US"/>
        </w:rPr>
        <w:t xml:space="preserve"> </w:t>
      </w:r>
      <w:proofErr w:type="spellStart"/>
      <w:r w:rsidR="00D75AE3">
        <w:rPr>
          <w:rFonts w:ascii="Book Antiqua" w:eastAsia="Book Antiqua" w:hAnsi="Book Antiqua" w:cs="Book Antiqua"/>
          <w:color w:val="000000"/>
          <w:lang w:val="en-US"/>
        </w:rPr>
        <w:t>pengembangan</w:t>
      </w:r>
      <w:proofErr w:type="spellEnd"/>
      <w:r w:rsidR="00D75AE3">
        <w:rPr>
          <w:rFonts w:ascii="Book Antiqua" w:eastAsia="Book Antiqua" w:hAnsi="Book Antiqua" w:cs="Book Antiqua"/>
          <w:color w:val="000000"/>
          <w:lang w:val="en-US"/>
        </w:rPr>
        <w:t xml:space="preserve"> </w:t>
      </w:r>
      <w:proofErr w:type="spellStart"/>
      <w:r w:rsidR="00D75AE3">
        <w:rPr>
          <w:rFonts w:ascii="Book Antiqua" w:eastAsia="Book Antiqua" w:hAnsi="Book Antiqua" w:cs="Book Antiqua"/>
          <w:color w:val="000000"/>
          <w:lang w:val="en-US"/>
        </w:rPr>
        <w:t>profesional</w:t>
      </w:r>
      <w:proofErr w:type="spellEnd"/>
      <w:r w:rsidR="00D75AE3" w:rsidRPr="00D75AE3">
        <w:rPr>
          <w:rFonts w:ascii="Book Antiqua" w:eastAsia="Book Antiqua" w:hAnsi="Book Antiqua" w:cs="Book Antiqua"/>
          <w:color w:val="000000"/>
          <w:lang w:val="en-US"/>
        </w:rPr>
        <w:t xml:space="preserve"> guru, </w:t>
      </w:r>
      <w:proofErr w:type="spellStart"/>
      <w:r w:rsidR="00D75AE3" w:rsidRPr="00D75AE3">
        <w:rPr>
          <w:rFonts w:ascii="Book Antiqua" w:eastAsia="Book Antiqua" w:hAnsi="Book Antiqua" w:cs="Book Antiqua"/>
          <w:color w:val="000000"/>
          <w:lang w:val="en-US"/>
        </w:rPr>
        <w:t>karena</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pembuat</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kebijakan</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pendidikan</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telah</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menyadari</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dengan</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jelas</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bahwa</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peningkatan</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pendidikan</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secara</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langsung</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bergantung</w:t>
      </w:r>
      <w:proofErr w:type="spellEnd"/>
      <w:r w:rsidR="00D75AE3" w:rsidRPr="00D75AE3">
        <w:rPr>
          <w:rFonts w:ascii="Book Antiqua" w:eastAsia="Book Antiqua" w:hAnsi="Book Antiqua" w:cs="Book Antiqua"/>
          <w:color w:val="000000"/>
          <w:lang w:val="en-US"/>
        </w:rPr>
        <w:t xml:space="preserve"> pada </w:t>
      </w:r>
      <w:proofErr w:type="spellStart"/>
      <w:r w:rsidR="00D75AE3" w:rsidRPr="00D75AE3">
        <w:rPr>
          <w:rFonts w:ascii="Book Antiqua" w:eastAsia="Book Antiqua" w:hAnsi="Book Antiqua" w:cs="Book Antiqua"/>
          <w:color w:val="000000"/>
          <w:lang w:val="en-US"/>
        </w:rPr>
        <w:t>penguatan</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kompetensi</w:t>
      </w:r>
      <w:proofErr w:type="spellEnd"/>
      <w:r w:rsidR="00D75AE3" w:rsidRPr="00D75AE3">
        <w:rPr>
          <w:rFonts w:ascii="Book Antiqua" w:eastAsia="Book Antiqua" w:hAnsi="Book Antiqua" w:cs="Book Antiqua"/>
          <w:color w:val="000000"/>
          <w:lang w:val="en-US"/>
        </w:rPr>
        <w:t xml:space="preserve"> dan </w:t>
      </w:r>
      <w:proofErr w:type="spellStart"/>
      <w:r w:rsidR="00D75AE3" w:rsidRPr="00D75AE3">
        <w:rPr>
          <w:rFonts w:ascii="Book Antiqua" w:eastAsia="Book Antiqua" w:hAnsi="Book Antiqua" w:cs="Book Antiqua"/>
          <w:color w:val="000000"/>
          <w:lang w:val="en-US"/>
        </w:rPr>
        <w:t>keterampilan</w:t>
      </w:r>
      <w:proofErr w:type="spellEnd"/>
      <w:r w:rsidR="00D75AE3" w:rsidRPr="00D75AE3">
        <w:rPr>
          <w:rFonts w:ascii="Book Antiqua" w:eastAsia="Book Antiqua" w:hAnsi="Book Antiqua" w:cs="Book Antiqua"/>
          <w:color w:val="000000"/>
          <w:lang w:val="en-US"/>
        </w:rPr>
        <w:t xml:space="preserve"> </w:t>
      </w:r>
      <w:proofErr w:type="spellStart"/>
      <w:r w:rsidR="00D75AE3" w:rsidRPr="00D75AE3">
        <w:rPr>
          <w:rFonts w:ascii="Book Antiqua" w:eastAsia="Book Antiqua" w:hAnsi="Book Antiqua" w:cs="Book Antiqua"/>
          <w:color w:val="000000"/>
          <w:lang w:val="en-US"/>
        </w:rPr>
        <w:t>profesional</w:t>
      </w:r>
      <w:proofErr w:type="spellEnd"/>
      <w:r w:rsidR="00D75AE3" w:rsidRPr="00D75AE3">
        <w:rPr>
          <w:rFonts w:ascii="Book Antiqua" w:eastAsia="Book Antiqua" w:hAnsi="Book Antiqua" w:cs="Book Antiqua"/>
          <w:color w:val="000000"/>
          <w:lang w:val="en-US"/>
        </w:rPr>
        <w:t xml:space="preserve"> guru</w:t>
      </w:r>
      <w:r w:rsidR="004D099E">
        <w:rPr>
          <w:rFonts w:ascii="Book Antiqua" w:eastAsia="Book Antiqua" w:hAnsi="Book Antiqua" w:cs="Book Antiqua"/>
          <w:color w:val="000000"/>
          <w:lang w:val="en-US"/>
        </w:rPr>
        <w:t xml:space="preserve"> </w:t>
      </w:r>
      <w:r w:rsidR="004D099E">
        <w:rPr>
          <w:rFonts w:ascii="Book Antiqua" w:eastAsia="Book Antiqua" w:hAnsi="Book Antiqua" w:cs="Book Antiqua"/>
          <w:color w:val="000000"/>
          <w:lang w:val="en-US"/>
        </w:rPr>
        <w:fldChar w:fldCharType="begin" w:fldLock="1"/>
      </w:r>
      <w:r w:rsidR="00A70756">
        <w:rPr>
          <w:rFonts w:ascii="Book Antiqua" w:eastAsia="Book Antiqua" w:hAnsi="Book Antiqua" w:cs="Book Antiqua"/>
          <w:color w:val="000000"/>
          <w:lang w:val="en-US"/>
        </w:rPr>
        <w:instrText>ADDIN CSL_CITATION {"citationItems":[{"id":"ITEM-1","itemData":{"author":[{"dropping-particle":"","family":"Guskey","given":"Thomas R","non-dropping-particle":"","parse-names":false,"suffix":""}],"container-title":"Educational leadership","id":"ITEM-1","issue":"6","issued":{"date-parts":[["2002"]]},"page":"45","title":"Does it make a difference? Evaluating professional development","type":"article-journal","volume":"59"},"uris":["http://www.mendeley.com/documents/?uuid=3e254793-31bc-4468-92ce-b4e7382d654d"]}],"mendeley":{"formattedCitation":"(Guskey, 2002)","manualFormatting":"(Guskey, 2002;","plainTextFormattedCitation":"(Guskey, 2002)","previouslyFormattedCitation":"(Guskey, 2002)"},"properties":{"noteIndex":0},"schema":"https://github.com/citation-style-language/schema/raw/master/csl-citation.json"}</w:instrText>
      </w:r>
      <w:r w:rsidR="004D099E">
        <w:rPr>
          <w:rFonts w:ascii="Book Antiqua" w:eastAsia="Book Antiqua" w:hAnsi="Book Antiqua" w:cs="Book Antiqua"/>
          <w:color w:val="000000"/>
          <w:lang w:val="en-US"/>
        </w:rPr>
        <w:fldChar w:fldCharType="separate"/>
      </w:r>
      <w:r w:rsidR="004D099E" w:rsidRPr="004D099E">
        <w:rPr>
          <w:rFonts w:ascii="Book Antiqua" w:eastAsia="Book Antiqua" w:hAnsi="Book Antiqua" w:cs="Book Antiqua"/>
          <w:noProof/>
          <w:color w:val="000000"/>
          <w:lang w:val="en-US"/>
        </w:rPr>
        <w:t>(Guskey, 2002</w:t>
      </w:r>
      <w:r w:rsidR="004D099E">
        <w:rPr>
          <w:rFonts w:ascii="Book Antiqua" w:eastAsia="Book Antiqua" w:hAnsi="Book Antiqua" w:cs="Book Antiqua"/>
          <w:noProof/>
          <w:color w:val="000000"/>
          <w:lang w:val="en-US"/>
        </w:rPr>
        <w:t>;</w:t>
      </w:r>
      <w:r w:rsidR="004D099E">
        <w:rPr>
          <w:rFonts w:ascii="Book Antiqua" w:eastAsia="Book Antiqua" w:hAnsi="Book Antiqua" w:cs="Book Antiqua"/>
          <w:color w:val="000000"/>
          <w:lang w:val="en-US"/>
        </w:rPr>
        <w:fldChar w:fldCharType="end"/>
      </w:r>
      <w:r w:rsidR="004D099E">
        <w:rPr>
          <w:rFonts w:ascii="Book Antiqua" w:eastAsia="Book Antiqua" w:hAnsi="Book Antiqua" w:cs="Book Antiqua"/>
          <w:color w:val="000000"/>
          <w:lang w:val="en-US"/>
        </w:rPr>
        <w:t xml:space="preserve"> </w:t>
      </w:r>
      <w:r w:rsidR="00A70756">
        <w:rPr>
          <w:rFonts w:ascii="Book Antiqua" w:eastAsia="Book Antiqua" w:hAnsi="Book Antiqua" w:cs="Book Antiqua"/>
          <w:color w:val="000000"/>
          <w:lang w:val="en-US"/>
        </w:rPr>
        <w:fldChar w:fldCharType="begin" w:fldLock="1"/>
      </w:r>
      <w:r w:rsidR="000A66EF">
        <w:rPr>
          <w:rFonts w:ascii="Book Antiqua" w:eastAsia="Book Antiqua" w:hAnsi="Book Antiqua" w:cs="Book Antiqua"/>
          <w:color w:val="000000"/>
          <w:lang w:val="en-US"/>
        </w:rPr>
        <w:instrText>ADDIN CSL_CITATION {"citationItems":[{"id":"ITEM-1","itemData":{"ISSN":"2340-6720","author":[{"dropping-particle":"","family":"Galguera","given":"Miriam Preckler","non-dropping-particle":"","parse-names":false,"suffix":""}],"container-title":"Journal of Supranational Policies of Education (JOSPOE)","id":"ITEM-1","issue":"3","issued":{"date-parts":[["2015"]]},"page":"328-330","publisher":"Grupo de Investigación sobre Políticas Educativas Supranacionales (GIPES)","title":"UNESCO (2015). Education for all 2000-2015: Achievements and Challenges. EFA Global Monitoring Report 2015.: Paris, France. Publication by the United Nations Educational Scientific and Cultural Organization. 499 pp. ISBN-978-92-3-10085-0","type":"article-journal"},"uris":["http://www.mendeley.com/documents/?uuid=5c8977b6-1c98-4696-908a-a59e9df7f94e"]}],"mendeley":{"formattedCitation":"(Galguera, 2015)","manualFormatting":"Galguera, 2015)","plainTextFormattedCitation":"(Galguera, 2015)","previouslyFormattedCitation":"(Galguera, 2015)"},"properties":{"noteIndex":0},"schema":"https://github.com/citation-style-language/schema/raw/master/csl-citation.json"}</w:instrText>
      </w:r>
      <w:r w:rsidR="00A70756">
        <w:rPr>
          <w:rFonts w:ascii="Book Antiqua" w:eastAsia="Book Antiqua" w:hAnsi="Book Antiqua" w:cs="Book Antiqua"/>
          <w:color w:val="000000"/>
          <w:lang w:val="en-US"/>
        </w:rPr>
        <w:fldChar w:fldCharType="separate"/>
      </w:r>
      <w:r w:rsidR="00A70756" w:rsidRPr="00A70756">
        <w:rPr>
          <w:rFonts w:ascii="Book Antiqua" w:eastAsia="Book Antiqua" w:hAnsi="Book Antiqua" w:cs="Book Antiqua"/>
          <w:noProof/>
          <w:color w:val="000000"/>
          <w:lang w:val="en-US"/>
        </w:rPr>
        <w:t>Galguera, 2015)</w:t>
      </w:r>
      <w:r w:rsidR="00A70756">
        <w:rPr>
          <w:rFonts w:ascii="Book Antiqua" w:eastAsia="Book Antiqua" w:hAnsi="Book Antiqua" w:cs="Book Antiqua"/>
          <w:color w:val="000000"/>
          <w:lang w:val="en-US"/>
        </w:rPr>
        <w:fldChar w:fldCharType="end"/>
      </w:r>
      <w:r w:rsidR="00A70756">
        <w:rPr>
          <w:rFonts w:ascii="Book Antiqua" w:eastAsia="Book Antiqua" w:hAnsi="Book Antiqua" w:cs="Book Antiqua"/>
          <w:color w:val="000000"/>
          <w:lang w:val="en-US"/>
        </w:rPr>
        <w:t>.</w:t>
      </w:r>
    </w:p>
    <w:p w14:paraId="09E4459D" w14:textId="676A64B9" w:rsidR="00DB3D45" w:rsidRDefault="00DB3D45" w:rsidP="007C4390">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r w:rsidRPr="00DB3D45">
        <w:rPr>
          <w:rFonts w:ascii="Book Antiqua" w:eastAsia="Book Antiqua" w:hAnsi="Book Antiqua" w:cs="Book Antiqua"/>
          <w:color w:val="000000"/>
        </w:rPr>
        <w:t xml:space="preserve">Bukti yang berkembang pesat menunjukkan bahwa </w:t>
      </w:r>
      <w:proofErr w:type="spellStart"/>
      <w:r>
        <w:rPr>
          <w:rFonts w:ascii="Book Antiqua" w:eastAsia="Book Antiqua" w:hAnsi="Book Antiqua" w:cs="Book Antiqua"/>
          <w:color w:val="000000"/>
          <w:lang w:val="en-US"/>
        </w:rPr>
        <w:t>masih</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banyak</w:t>
      </w:r>
      <w:proofErr w:type="spellEnd"/>
      <w:r w:rsidRPr="00DB3D45">
        <w:rPr>
          <w:rFonts w:ascii="Book Antiqua" w:eastAsia="Book Antiqua" w:hAnsi="Book Antiqua" w:cs="Book Antiqua"/>
          <w:color w:val="000000"/>
        </w:rPr>
        <w:t xml:space="preserve"> anak-anak yang kurang beruntung mendapat</w:t>
      </w:r>
      <w:proofErr w:type="spellStart"/>
      <w:r>
        <w:rPr>
          <w:rFonts w:ascii="Book Antiqua" w:eastAsia="Book Antiqua" w:hAnsi="Book Antiqua" w:cs="Book Antiqua"/>
          <w:color w:val="000000"/>
          <w:lang w:val="en-US"/>
        </w:rPr>
        <w:t>kan</w:t>
      </w:r>
      <w:proofErr w:type="spellEnd"/>
      <w:r w:rsidRPr="00DB3D45">
        <w:rPr>
          <w:rFonts w:ascii="Book Antiqua" w:eastAsia="Book Antiqua" w:hAnsi="Book Antiqua" w:cs="Book Antiqua"/>
          <w:color w:val="000000"/>
        </w:rPr>
        <w:t xml:space="preserve"> manfaat dari pendidikan dan pengasuhan anak usia dini </w:t>
      </w:r>
      <w:r w:rsidR="004E24F2">
        <w:rPr>
          <w:rFonts w:ascii="Book Antiqua" w:eastAsia="Book Antiqua" w:hAnsi="Book Antiqua" w:cs="Book Antiqua"/>
          <w:color w:val="000000"/>
        </w:rPr>
        <w:fldChar w:fldCharType="begin" w:fldLock="1"/>
      </w:r>
      <w:r w:rsidR="007E5C4C">
        <w:rPr>
          <w:rFonts w:ascii="Book Antiqua" w:eastAsia="Book Antiqua" w:hAnsi="Book Antiqua" w:cs="Book Antiqua"/>
          <w:color w:val="000000"/>
        </w:rPr>
        <w:instrText>ADDIN CSL_CITATION {"citationItems":[{"id":"ITEM-1","itemData":{"author":[{"dropping-particle":"","family":"Melhuish","given":"Edward","non-dropping-particle":"","parse-names":false,"suffix":""},{"dropping-particle":"","family":"Ereky-Stevens","given":"Katharina","non-dropping-particle":"","parse-names":false,"suffix":""},{"dropping-particle":"","family":"Petrogiannis","given":"Konstantinos","non-dropping-particle":"","parse-names":false,"suffix":""},{"dropping-particle":"","family":"Ariescu","given":"Anamaria","non-dropping-particle":"","parse-names":false,"suffix":""},{"dropping-particle":"","family":"Penderi","given":"Efthymia","non-dropping-particle":"","parse-names":false,"suffix":""},{"dropping-particle":"","family":"Rentzou","given":"Konstantina","non-dropping-particle":"","parse-names":false,"suffix":""},{"dropping-particle":"","family":"Tawell","given":"Alice","non-dropping-particle":"","parse-names":false,"suffix":""},{"dropping-particle":"","family":"Slot","given":"Pauline L","non-dropping-particle":"","parse-names":false,"suffix":""},{"dropping-particle":"","family":"Broekhuizen","given":"Martine","non-dropping-particle":"","parse-names":false,"suffix":""},{"dropping-particle":"","family":"Leseman","given":"Paul","non-dropping-particle":"","parse-names":false,"suffix":""}],"id":"ITEM-1","issued":{"date-parts":[["2015"]]},"publisher":"EU CARE project","title":"A review of research on the effects of Early Childhood Education and Care (ECEC) upon child development","type":"article-journal"},"uris":["http://www.mendeley.com/documents/?uuid=73de793f-16fd-47f8-acd0-d92a6d00aa32"]}],"mendeley":{"formattedCitation":"(Melhuish et al., 2015)","plainTextFormattedCitation":"(Melhuish et al., 2015)","previouslyFormattedCitation":"(Melhuish et al., 2015)"},"properties":{"noteIndex":0},"schema":"https://github.com/citation-style-language/schema/raw/master/csl-citation.json"}</w:instrText>
      </w:r>
      <w:r w:rsidR="004E24F2">
        <w:rPr>
          <w:rFonts w:ascii="Book Antiqua" w:eastAsia="Book Antiqua" w:hAnsi="Book Antiqua" w:cs="Book Antiqua"/>
          <w:color w:val="000000"/>
        </w:rPr>
        <w:fldChar w:fldCharType="separate"/>
      </w:r>
      <w:r w:rsidR="004E24F2" w:rsidRPr="004E24F2">
        <w:rPr>
          <w:rFonts w:ascii="Book Antiqua" w:eastAsia="Book Antiqua" w:hAnsi="Book Antiqua" w:cs="Book Antiqua"/>
          <w:noProof/>
          <w:color w:val="000000"/>
        </w:rPr>
        <w:t>(Melhuish et al., 2015)</w:t>
      </w:r>
      <w:r w:rsidR="004E24F2">
        <w:rPr>
          <w:rFonts w:ascii="Book Antiqua" w:eastAsia="Book Antiqua" w:hAnsi="Book Antiqua" w:cs="Book Antiqua"/>
          <w:color w:val="000000"/>
        </w:rPr>
        <w:fldChar w:fldCharType="end"/>
      </w:r>
      <w:r w:rsidR="004E24F2">
        <w:rPr>
          <w:rFonts w:ascii="Book Antiqua" w:eastAsia="Book Antiqua" w:hAnsi="Book Antiqua" w:cs="Book Antiqua"/>
          <w:color w:val="000000"/>
          <w:lang w:val="en-US"/>
        </w:rPr>
        <w:t>.</w:t>
      </w:r>
      <w:r>
        <w:rPr>
          <w:rFonts w:ascii="Book Antiqua" w:eastAsia="Book Antiqua" w:hAnsi="Book Antiqua" w:cs="Book Antiqua"/>
          <w:color w:val="000000"/>
          <w:lang w:val="en-US"/>
        </w:rPr>
        <w:t xml:space="preserve"> </w:t>
      </w:r>
      <w:proofErr w:type="spellStart"/>
      <w:r w:rsidR="00E10DF0">
        <w:rPr>
          <w:rFonts w:ascii="Book Antiqua" w:eastAsia="Book Antiqua" w:hAnsi="Book Antiqua" w:cs="Book Antiqua"/>
          <w:color w:val="000000"/>
          <w:lang w:val="en-US"/>
        </w:rPr>
        <w:t>Terbukti</w:t>
      </w:r>
      <w:proofErr w:type="spellEnd"/>
      <w:r w:rsidR="00E10DF0">
        <w:rPr>
          <w:rFonts w:ascii="Book Antiqua" w:eastAsia="Book Antiqua" w:hAnsi="Book Antiqua" w:cs="Book Antiqua"/>
          <w:color w:val="000000"/>
          <w:lang w:val="en-US"/>
        </w:rPr>
        <w:t xml:space="preserve"> </w:t>
      </w:r>
      <w:proofErr w:type="spellStart"/>
      <w:r w:rsidR="00E10DF0">
        <w:rPr>
          <w:rFonts w:ascii="Book Antiqua" w:eastAsia="Book Antiqua" w:hAnsi="Book Antiqua" w:cs="Book Antiqua"/>
          <w:color w:val="000000"/>
          <w:lang w:val="en-US"/>
        </w:rPr>
        <w:t>adanya</w:t>
      </w:r>
      <w:proofErr w:type="spellEnd"/>
      <w:r w:rsidR="00E10DF0">
        <w:rPr>
          <w:rFonts w:ascii="Book Antiqua" w:eastAsia="Book Antiqua" w:hAnsi="Book Antiqua" w:cs="Book Antiqua"/>
          <w:color w:val="000000"/>
          <w:lang w:val="en-US"/>
        </w:rPr>
        <w:t xml:space="preserve"> </w:t>
      </w:r>
      <w:proofErr w:type="spellStart"/>
      <w:r w:rsidR="00E10DF0">
        <w:rPr>
          <w:rFonts w:ascii="Book Antiqua" w:eastAsia="Book Antiqua" w:hAnsi="Book Antiqua" w:cs="Book Antiqua"/>
          <w:color w:val="000000"/>
          <w:lang w:val="en-US"/>
        </w:rPr>
        <w:t>studi</w:t>
      </w:r>
      <w:proofErr w:type="spellEnd"/>
      <w:r w:rsidR="00E10DF0">
        <w:rPr>
          <w:rFonts w:ascii="Book Antiqua" w:eastAsia="Book Antiqua" w:hAnsi="Book Antiqua" w:cs="Book Antiqua"/>
          <w:color w:val="000000"/>
          <w:lang w:val="en-US"/>
        </w:rPr>
        <w:t xml:space="preserve"> d</w:t>
      </w:r>
      <w:r>
        <w:rPr>
          <w:rFonts w:ascii="Book Antiqua" w:eastAsia="Book Antiqua" w:hAnsi="Book Antiqua" w:cs="Book Antiqua"/>
          <w:color w:val="000000"/>
          <w:lang w:val="en-US"/>
        </w:rPr>
        <w:t xml:space="preserve">i AS program </w:t>
      </w:r>
      <w:proofErr w:type="spellStart"/>
      <w:r>
        <w:rPr>
          <w:rFonts w:ascii="Book Antiqua" w:eastAsia="Book Antiqua" w:hAnsi="Book Antiqua" w:cs="Book Antiqua"/>
          <w:color w:val="000000"/>
          <w:lang w:val="en-US"/>
        </w:rPr>
        <w:t>prasekolah</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memiliki</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pengaruh</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positif</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dalam</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menstimulasi</w:t>
      </w:r>
      <w:proofErr w:type="spellEnd"/>
      <w:r w:rsidRPr="00DB3D45">
        <w:rPr>
          <w:rFonts w:ascii="Book Antiqua" w:eastAsia="Book Antiqua" w:hAnsi="Book Antiqua" w:cs="Book Antiqua"/>
          <w:color w:val="000000"/>
        </w:rPr>
        <w:t xml:space="preserve"> keterampilan kognitif serta sosio-emosional</w:t>
      </w:r>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anak</w:t>
      </w:r>
      <w:proofErr w:type="spellEnd"/>
      <w:r w:rsidR="00C87F52">
        <w:rPr>
          <w:rFonts w:ascii="Book Antiqua" w:eastAsia="Book Antiqua" w:hAnsi="Book Antiqua" w:cs="Book Antiqua"/>
          <w:color w:val="000000"/>
          <w:lang w:val="en-US"/>
        </w:rPr>
        <w:t xml:space="preserve"> </w:t>
      </w:r>
      <w:r w:rsidR="007E5C4C">
        <w:rPr>
          <w:rFonts w:ascii="Book Antiqua" w:eastAsia="Book Antiqua" w:hAnsi="Book Antiqua" w:cs="Book Antiqua"/>
          <w:color w:val="000000"/>
          <w:lang w:val="en-US"/>
        </w:rPr>
        <w:fldChar w:fldCharType="begin" w:fldLock="1"/>
      </w:r>
      <w:r w:rsidR="00007CCC">
        <w:rPr>
          <w:rFonts w:ascii="Book Antiqua" w:eastAsia="Book Antiqua" w:hAnsi="Book Antiqua" w:cs="Book Antiqua"/>
          <w:color w:val="000000"/>
          <w:lang w:val="en-US"/>
        </w:rPr>
        <w:instrText>ADDIN CSL_CITATION {"citationItems":[{"id":"ITEM-1","itemData":{"ISSN":"0895-3309","author":[{"dropping-particle":"","family":"Duncan","given":"Greg J","non-dropping-particle":"","parse-names":false,"suffix":""},{"dropping-particle":"","family":"Magnuson","given":"Katherine","non-dropping-particle":"","parse-names":false,"suffix":""}],"container-title":"Journal of economic perspectives","id":"ITEM-1","issue":"2","issued":{"date-parts":[["2013"]]},"page":"109-132","publisher":"American Economic Association","title":"Investing in preschool programs","type":"article-journal","volume":"27"},"uris":["http://www.mendeley.com/documents/?uuid=4ca7ab2c-7671-4c70-a0cf-da75d67bf456"]}],"mendeley":{"formattedCitation":"(Duncan &amp; Magnuson, 2013)","plainTextFormattedCitation":"(Duncan &amp; Magnuson, 2013)","previouslyFormattedCitation":"(Duncan &amp; Magnuson, 2013)"},"properties":{"noteIndex":0},"schema":"https://github.com/citation-style-language/schema/raw/master/csl-citation.json"}</w:instrText>
      </w:r>
      <w:r w:rsidR="007E5C4C">
        <w:rPr>
          <w:rFonts w:ascii="Book Antiqua" w:eastAsia="Book Antiqua" w:hAnsi="Book Antiqua" w:cs="Book Antiqua"/>
          <w:color w:val="000000"/>
          <w:lang w:val="en-US"/>
        </w:rPr>
        <w:fldChar w:fldCharType="separate"/>
      </w:r>
      <w:r w:rsidR="007E5C4C" w:rsidRPr="007E5C4C">
        <w:rPr>
          <w:rFonts w:ascii="Book Antiqua" w:eastAsia="Book Antiqua" w:hAnsi="Book Antiqua" w:cs="Book Antiqua"/>
          <w:noProof/>
          <w:color w:val="000000"/>
          <w:lang w:val="en-US"/>
        </w:rPr>
        <w:t>(Duncan &amp; Magnuson, 2013)</w:t>
      </w:r>
      <w:r w:rsidR="007E5C4C">
        <w:rPr>
          <w:rFonts w:ascii="Book Antiqua" w:eastAsia="Book Antiqua" w:hAnsi="Book Antiqua" w:cs="Book Antiqua"/>
          <w:color w:val="000000"/>
          <w:lang w:val="en-US"/>
        </w:rPr>
        <w:fldChar w:fldCharType="end"/>
      </w:r>
      <w:r w:rsidR="007E5C4C">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begitu</w:t>
      </w:r>
      <w:proofErr w:type="spellEnd"/>
      <w:r>
        <w:rPr>
          <w:rFonts w:ascii="Book Antiqua" w:eastAsia="Book Antiqua" w:hAnsi="Book Antiqua" w:cs="Book Antiqua"/>
          <w:color w:val="000000"/>
          <w:lang w:val="en-US"/>
        </w:rPr>
        <w:t xml:space="preserve"> pula di Negara </w:t>
      </w:r>
      <w:proofErr w:type="spellStart"/>
      <w:r>
        <w:rPr>
          <w:rFonts w:ascii="Book Antiqua" w:eastAsia="Book Antiqua" w:hAnsi="Book Antiqua" w:cs="Book Antiqua"/>
          <w:color w:val="000000"/>
          <w:lang w:val="en-US"/>
        </w:rPr>
        <w:t>Eropa</w:t>
      </w:r>
      <w:proofErr w:type="spellEnd"/>
      <w:r>
        <w:rPr>
          <w:rFonts w:ascii="Book Antiqua" w:eastAsia="Book Antiqua" w:hAnsi="Book Antiqua" w:cs="Book Antiqua"/>
          <w:color w:val="000000"/>
          <w:lang w:val="en-US"/>
        </w:rPr>
        <w:t xml:space="preserve"> </w:t>
      </w:r>
      <w:r w:rsidR="00007CCC">
        <w:rPr>
          <w:rFonts w:ascii="Book Antiqua" w:eastAsia="Book Antiqua" w:hAnsi="Book Antiqua" w:cs="Book Antiqua"/>
          <w:color w:val="000000"/>
          <w:lang w:val="en-US"/>
        </w:rPr>
        <w:fldChar w:fldCharType="begin" w:fldLock="1"/>
      </w:r>
      <w:r w:rsidR="007C4390">
        <w:rPr>
          <w:rFonts w:ascii="Book Antiqua" w:eastAsia="Book Antiqua" w:hAnsi="Book Antiqua" w:cs="Book Antiqua"/>
          <w:color w:val="000000"/>
          <w:lang w:val="en-US"/>
        </w:rPr>
        <w:instrText>ADDIN CSL_CITATION {"citationItems":[{"id":"ITEM-1","itemData":{"ISSN":"0031-3831","author":[{"dropping-particle":"","family":"Hagen","given":"Åste M","non-dropping-particle":"","parse-names":false,"suffix":""}],"container-title":"Scandinavian journal of educational research","id":"ITEM-1","issue":"5","issued":{"date-parts":[["2018"]]},"page":"649-663","publisher":"Taylor &amp; Francis","title":"Improving the odds: Identifying language activities that support the language development of preschoolers with poorer vocabulary skills","type":"article-journal","volume":"62"},"uris":["http://www.mendeley.com/documents/?uuid=b64682eb-59d9-49f4-8a13-ac29ca847732"]}],"mendeley":{"formattedCitation":"(Hagen, 2018)","manualFormatting":"(Hagen, 2018;","plainTextFormattedCitation":"(Hagen, 2018)","previouslyFormattedCitation":"(Hagen, 2018)"},"properties":{"noteIndex":0},"schema":"https://github.com/citation-style-language/schema/raw/master/csl-citation.json"}</w:instrText>
      </w:r>
      <w:r w:rsidR="00007CCC">
        <w:rPr>
          <w:rFonts w:ascii="Book Antiqua" w:eastAsia="Book Antiqua" w:hAnsi="Book Antiqua" w:cs="Book Antiqua"/>
          <w:color w:val="000000"/>
          <w:lang w:val="en-US"/>
        </w:rPr>
        <w:fldChar w:fldCharType="separate"/>
      </w:r>
      <w:r w:rsidR="00007CCC" w:rsidRPr="00007CCC">
        <w:rPr>
          <w:rFonts w:ascii="Book Antiqua" w:eastAsia="Book Antiqua" w:hAnsi="Book Antiqua" w:cs="Book Antiqua"/>
          <w:noProof/>
          <w:color w:val="000000"/>
          <w:lang w:val="en-US"/>
        </w:rPr>
        <w:t>(Hagen, 2018</w:t>
      </w:r>
      <w:r w:rsidR="00007CCC">
        <w:rPr>
          <w:rFonts w:ascii="Book Antiqua" w:eastAsia="Book Antiqua" w:hAnsi="Book Antiqua" w:cs="Book Antiqua"/>
          <w:noProof/>
          <w:color w:val="000000"/>
          <w:lang w:val="en-US"/>
        </w:rPr>
        <w:t>;</w:t>
      </w:r>
      <w:r w:rsidR="00007CCC">
        <w:rPr>
          <w:rFonts w:ascii="Book Antiqua" w:eastAsia="Book Antiqua" w:hAnsi="Book Antiqua" w:cs="Book Antiqua"/>
          <w:color w:val="000000"/>
          <w:lang w:val="en-US"/>
        </w:rPr>
        <w:fldChar w:fldCharType="end"/>
      </w:r>
      <w:r w:rsidR="00007CCC">
        <w:rPr>
          <w:rFonts w:ascii="Book Antiqua" w:eastAsia="Book Antiqua" w:hAnsi="Book Antiqua" w:cs="Book Antiqua"/>
          <w:color w:val="000000"/>
          <w:lang w:val="en-US"/>
        </w:rPr>
        <w:t xml:space="preserve"> </w:t>
      </w:r>
      <w:r w:rsidR="007C4390">
        <w:rPr>
          <w:rFonts w:ascii="Book Antiqua" w:eastAsia="Book Antiqua" w:hAnsi="Book Antiqua" w:cs="Book Antiqua"/>
          <w:color w:val="000000"/>
          <w:lang w:val="en-US"/>
        </w:rPr>
        <w:fldChar w:fldCharType="begin" w:fldLock="1"/>
      </w:r>
      <w:r w:rsidR="00C53B54">
        <w:rPr>
          <w:rFonts w:ascii="Book Antiqua" w:eastAsia="Book Antiqua" w:hAnsi="Book Antiqua" w:cs="Book Antiqua"/>
          <w:color w:val="000000"/>
          <w:lang w:val="en-US"/>
        </w:rPr>
        <w:instrText>ADDIN CSL_CITATION {"citationItems":[{"id":"ITEM-1","itemData":{"author":[{"dropping-particle":"","family":"Ulferts, H., Anders, Y., Leseman, P., &amp; Melhuish","given":"E.","non-dropping-particle":"","parse-names":false,"suffix":""}],"id":"ITEM-1","issued":{"date-parts":[["2016"]]},"title":"Effects of ECEC on academic outcomes in literacy and mathematics: Meta-analysis of European longitudinal studies). CARE project; Curriculum Quality Analysis and Impact Review of European Early Childhood Education and Care (ECEC).","type":"article"},"uris":["http://www.mendeley.com/documents/?uuid=b8dd771e-9764-4bbc-9232-8d33c07a9a3c"]}],"mendeley":{"formattedCitation":"(Ulferts, H., Anders, Y., Leseman, P., &amp; Melhuish, 2016)","manualFormatting":"Ulferts et al, 2016)","plainTextFormattedCitation":"(Ulferts, H., Anders, Y., Leseman, P., &amp; Melhuish, 2016)","previouslyFormattedCitation":"(Ulferts, H., Anders, Y., Leseman, P., &amp; Melhuish, 2016)"},"properties":{"noteIndex":0},"schema":"https://github.com/citation-style-language/schema/raw/master/csl-citation.json"}</w:instrText>
      </w:r>
      <w:r w:rsidR="007C4390">
        <w:rPr>
          <w:rFonts w:ascii="Book Antiqua" w:eastAsia="Book Antiqua" w:hAnsi="Book Antiqua" w:cs="Book Antiqua"/>
          <w:color w:val="000000"/>
          <w:lang w:val="en-US"/>
        </w:rPr>
        <w:fldChar w:fldCharType="separate"/>
      </w:r>
      <w:r w:rsidR="007C4390" w:rsidRPr="007C4390">
        <w:rPr>
          <w:rFonts w:ascii="Book Antiqua" w:eastAsia="Book Antiqua" w:hAnsi="Book Antiqua" w:cs="Book Antiqua"/>
          <w:noProof/>
          <w:color w:val="000000"/>
          <w:lang w:val="en-US"/>
        </w:rPr>
        <w:t>Ulferts</w:t>
      </w:r>
      <w:r w:rsidR="007C4390">
        <w:rPr>
          <w:rFonts w:ascii="Book Antiqua" w:eastAsia="Book Antiqua" w:hAnsi="Book Antiqua" w:cs="Book Antiqua"/>
          <w:noProof/>
          <w:color w:val="000000"/>
          <w:lang w:val="en-US"/>
        </w:rPr>
        <w:t xml:space="preserve"> et al</w:t>
      </w:r>
      <w:r w:rsidR="007C4390" w:rsidRPr="007C4390">
        <w:rPr>
          <w:rFonts w:ascii="Book Antiqua" w:eastAsia="Book Antiqua" w:hAnsi="Book Antiqua" w:cs="Book Antiqua"/>
          <w:noProof/>
          <w:color w:val="000000"/>
          <w:lang w:val="en-US"/>
        </w:rPr>
        <w:t>, 2016)</w:t>
      </w:r>
      <w:r w:rsidR="007C4390">
        <w:rPr>
          <w:rFonts w:ascii="Book Antiqua" w:eastAsia="Book Antiqua" w:hAnsi="Book Antiqua" w:cs="Book Antiqua"/>
          <w:color w:val="000000"/>
          <w:lang w:val="en-US"/>
        </w:rPr>
        <w:fldChar w:fldCharType="end"/>
      </w:r>
      <w:r w:rsidR="007C4390">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Namun</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secara</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umum</w:t>
      </w:r>
      <w:proofErr w:type="spellEnd"/>
      <w:r>
        <w:rPr>
          <w:rFonts w:ascii="Book Antiqua" w:eastAsia="Book Antiqua" w:hAnsi="Book Antiqua" w:cs="Book Antiqua"/>
          <w:color w:val="000000"/>
          <w:lang w:val="en-US"/>
        </w:rPr>
        <w:t xml:space="preserve"> </w:t>
      </w:r>
      <w:r w:rsidRPr="00DB3D45">
        <w:rPr>
          <w:rFonts w:ascii="Book Antiqua" w:eastAsia="Book Antiqua" w:hAnsi="Book Antiqua" w:cs="Book Antiqua"/>
          <w:color w:val="000000"/>
        </w:rPr>
        <w:t>temuan</w:t>
      </w:r>
      <w:r>
        <w:rPr>
          <w:rFonts w:ascii="Book Antiqua" w:eastAsia="Book Antiqua" w:hAnsi="Book Antiqua" w:cs="Book Antiqua"/>
          <w:color w:val="000000"/>
          <w:lang w:val="en-US"/>
        </w:rPr>
        <w:t xml:space="preserve"> </w:t>
      </w:r>
      <w:r w:rsidRPr="00DB3D45">
        <w:rPr>
          <w:rFonts w:ascii="Book Antiqua" w:eastAsia="Book Antiqua" w:hAnsi="Book Antiqua" w:cs="Book Antiqua"/>
          <w:color w:val="000000"/>
        </w:rPr>
        <w:t xml:space="preserve">studi Eropa jauh lebih sedikit </w:t>
      </w:r>
      <w:proofErr w:type="spellStart"/>
      <w:r>
        <w:rPr>
          <w:rFonts w:ascii="Book Antiqua" w:eastAsia="Book Antiqua" w:hAnsi="Book Antiqua" w:cs="Book Antiqua"/>
          <w:color w:val="000000"/>
          <w:lang w:val="en-US"/>
        </w:rPr>
        <w:t>dibandingkan</w:t>
      </w:r>
      <w:proofErr w:type="spellEnd"/>
      <w:r w:rsidRPr="00DB3D45">
        <w:rPr>
          <w:rFonts w:ascii="Book Antiqua" w:eastAsia="Book Antiqua" w:hAnsi="Book Antiqua" w:cs="Book Antiqua"/>
          <w:color w:val="000000"/>
        </w:rPr>
        <w:t xml:space="preserve"> studi </w:t>
      </w:r>
      <w:r>
        <w:rPr>
          <w:rFonts w:ascii="Book Antiqua" w:eastAsia="Book Antiqua" w:hAnsi="Book Antiqua" w:cs="Book Antiqua"/>
          <w:color w:val="000000"/>
          <w:lang w:val="en-US"/>
        </w:rPr>
        <w:t xml:space="preserve">di </w:t>
      </w:r>
      <w:r w:rsidRPr="00DB3D45">
        <w:rPr>
          <w:rFonts w:ascii="Book Antiqua" w:eastAsia="Book Antiqua" w:hAnsi="Book Antiqua" w:cs="Book Antiqua"/>
          <w:color w:val="000000"/>
        </w:rPr>
        <w:t xml:space="preserve">AS </w:t>
      </w:r>
      <w:r>
        <w:rPr>
          <w:rFonts w:ascii="Book Antiqua" w:eastAsia="Book Antiqua" w:hAnsi="Book Antiqua" w:cs="Book Antiqua"/>
          <w:color w:val="000000"/>
          <w:lang w:val="en-US"/>
        </w:rPr>
        <w:t>(</w:t>
      </w:r>
      <w:r w:rsidRPr="00DB3D45">
        <w:rPr>
          <w:rFonts w:ascii="Book Antiqua" w:eastAsia="Book Antiqua" w:hAnsi="Book Antiqua" w:cs="Book Antiqua"/>
          <w:color w:val="000000"/>
        </w:rPr>
        <w:t>Burger</w:t>
      </w:r>
      <w:r>
        <w:rPr>
          <w:rFonts w:ascii="Book Antiqua" w:eastAsia="Book Antiqua" w:hAnsi="Book Antiqua" w:cs="Book Antiqua"/>
          <w:color w:val="000000"/>
          <w:lang w:val="en-US"/>
        </w:rPr>
        <w:t xml:space="preserve">, </w:t>
      </w:r>
      <w:r w:rsidRPr="00DB3D45">
        <w:rPr>
          <w:rFonts w:ascii="Book Antiqua" w:eastAsia="Book Antiqua" w:hAnsi="Book Antiqua" w:cs="Book Antiqua"/>
          <w:color w:val="000000"/>
        </w:rPr>
        <w:t>2010)</w:t>
      </w:r>
      <w:r>
        <w:rPr>
          <w:rFonts w:ascii="Book Antiqua" w:eastAsia="Book Antiqua" w:hAnsi="Book Antiqua" w:cs="Book Antiqua"/>
          <w:color w:val="000000"/>
          <w:lang w:val="en-US"/>
        </w:rPr>
        <w:t>.</w:t>
      </w:r>
    </w:p>
    <w:p w14:paraId="4488078F" w14:textId="435E8DBC" w:rsidR="00644FE4" w:rsidRDefault="00644FE4" w:rsidP="00484F99">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proofErr w:type="spellStart"/>
      <w:r w:rsidRPr="00644FE4">
        <w:rPr>
          <w:rFonts w:ascii="Book Antiqua" w:eastAsia="Book Antiqua" w:hAnsi="Book Antiqua" w:cs="Book Antiqua"/>
          <w:color w:val="000000"/>
          <w:lang w:val="en-US"/>
        </w:rPr>
        <w:t>Dalam</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menghadapi</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peningkatan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perhatian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terhadap</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pengembangan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profesional</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anak</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usia</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dini</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dalam</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praktik</w:t>
      </w:r>
      <w:proofErr w:type="spellEnd"/>
      <w:r w:rsidRPr="00644FE4">
        <w:rPr>
          <w:rFonts w:ascii="Book Antiqua" w:eastAsia="Book Antiqua" w:hAnsi="Book Antiqua" w:cs="Book Antiqua"/>
          <w:color w:val="000000"/>
          <w:lang w:val="en-US"/>
        </w:rPr>
        <w:t xml:space="preserve"> dan </w:t>
      </w:r>
      <w:proofErr w:type="spellStart"/>
      <w:r w:rsidRPr="00644FE4">
        <w:rPr>
          <w:rFonts w:ascii="Book Antiqua" w:eastAsia="Book Antiqua" w:hAnsi="Book Antiqua" w:cs="Book Antiqua"/>
          <w:color w:val="000000"/>
          <w:lang w:val="en-US"/>
        </w:rPr>
        <w:t>kebijakan</w:t>
      </w:r>
      <w:proofErr w:type="spellEnd"/>
      <w:r w:rsidRPr="00644FE4">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terdapat</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upaya</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empiris</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untuk</w:t>
      </w:r>
      <w:proofErr w:type="spellEnd"/>
      <w:r w:rsidRPr="00644FE4">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menelaah</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apa</w:t>
      </w:r>
      <w:proofErr w:type="spellEnd"/>
      <w:r w:rsidRPr="00644FE4">
        <w:rPr>
          <w:rFonts w:ascii="Book Antiqua" w:eastAsia="Book Antiqua" w:hAnsi="Book Antiqua" w:cs="Book Antiqua"/>
          <w:color w:val="000000"/>
          <w:lang w:val="en-US"/>
        </w:rPr>
        <w:t xml:space="preserve"> yang </w:t>
      </w:r>
      <w:proofErr w:type="spellStart"/>
      <w:r w:rsidRPr="00644FE4">
        <w:rPr>
          <w:rFonts w:ascii="Book Antiqua" w:eastAsia="Book Antiqua" w:hAnsi="Book Antiqua" w:cs="Book Antiqua"/>
          <w:color w:val="000000"/>
          <w:lang w:val="en-US"/>
        </w:rPr>
        <w:t>berhasil</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dalam</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konteks</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apa</w:t>
      </w:r>
      <w:proofErr w:type="spellEnd"/>
      <w:r w:rsidRPr="00644FE4">
        <w:rPr>
          <w:rFonts w:ascii="Book Antiqua" w:eastAsia="Book Antiqua" w:hAnsi="Book Antiqua" w:cs="Book Antiqua"/>
          <w:color w:val="000000"/>
          <w:lang w:val="en-US"/>
        </w:rPr>
        <w:t xml:space="preserve">, dan </w:t>
      </w:r>
      <w:proofErr w:type="spellStart"/>
      <w:r w:rsidRPr="00644FE4">
        <w:rPr>
          <w:rFonts w:ascii="Book Antiqua" w:eastAsia="Book Antiqua" w:hAnsi="Book Antiqua" w:cs="Book Antiqua"/>
          <w:color w:val="000000"/>
          <w:lang w:val="en-US"/>
        </w:rPr>
        <w:t>berapa</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biayanya</w:t>
      </w:r>
      <w:proofErr w:type="spellEnd"/>
      <w:r w:rsidRPr="00644FE4">
        <w:rPr>
          <w:rFonts w:ascii="Book Antiqua" w:eastAsia="Book Antiqua" w:hAnsi="Book Antiqua" w:cs="Book Antiqua"/>
          <w:color w:val="000000"/>
          <w:lang w:val="en-US"/>
        </w:rPr>
        <w:t xml:space="preserve"> </w:t>
      </w:r>
      <w:r w:rsidR="00484F99">
        <w:rPr>
          <w:rFonts w:ascii="Book Antiqua" w:eastAsia="Book Antiqua" w:hAnsi="Book Antiqua" w:cs="Book Antiqua"/>
          <w:color w:val="000000"/>
          <w:lang w:val="en-US"/>
        </w:rPr>
        <w:fldChar w:fldCharType="begin" w:fldLock="1"/>
      </w:r>
      <w:r w:rsidR="002D3719">
        <w:rPr>
          <w:rFonts w:ascii="Book Antiqua" w:eastAsia="Book Antiqua" w:hAnsi="Book Antiqua" w:cs="Book Antiqua"/>
          <w:color w:val="000000"/>
          <w:lang w:val="en-US"/>
        </w:rPr>
        <w:instrText>ADDIN CSL_CITATION {"citationItems":[{"id":"ITEM-1","itemData":{"author":[{"dropping-particle":"","family":"Welch-Ross","given":"Melissa","non-dropping-particle":"","parse-names":false,"suffix":""},{"dropping-particle":"","family":"Wolf","given":"Anne","non-dropping-particle":"","parse-names":false,"suffix":""},{"dropping-particle":"","family":"Moorehouse","given":"Martha","non-dropping-particle":"","parse-names":false,"suffix":""},{"dropping-particle":"","family":"Rathgeb","given":"Colleen","non-dropping-particle":"","parse-names":false,"suffix":""}],"container-title":"Critical issues in early childhood professional development","id":"ITEM-1","issued":{"date-parts":[["2006"]]},"page":"369-394","publisher":"Brookes Baltimore, MD, USA","title":"Improving connections between professional development research and early childhood policies","type":"article-journal"},"uris":["http://www.mendeley.com/documents/?uuid=dd4ba5f6-2ada-4eaa-8a6e-a517b9603325"]}],"mendeley":{"formattedCitation":"(Welch-Ross et al., 2006)","plainTextFormattedCitation":"(Welch-Ross et al., 2006)","previouslyFormattedCitation":"(Welch-Ross et al., 2006)"},"properties":{"noteIndex":0},"schema":"https://github.com/citation-style-language/schema/raw/master/csl-citation.json"}</w:instrText>
      </w:r>
      <w:r w:rsidR="00484F99">
        <w:rPr>
          <w:rFonts w:ascii="Book Antiqua" w:eastAsia="Book Antiqua" w:hAnsi="Book Antiqua" w:cs="Book Antiqua"/>
          <w:color w:val="000000"/>
          <w:lang w:val="en-US"/>
        </w:rPr>
        <w:fldChar w:fldCharType="separate"/>
      </w:r>
      <w:r w:rsidR="00484F99" w:rsidRPr="00484F99">
        <w:rPr>
          <w:rFonts w:ascii="Book Antiqua" w:eastAsia="Book Antiqua" w:hAnsi="Book Antiqua" w:cs="Book Antiqua"/>
          <w:noProof/>
          <w:color w:val="000000"/>
          <w:lang w:val="en-US"/>
        </w:rPr>
        <w:t>(Welch-Ross et al., 2006)</w:t>
      </w:r>
      <w:r w:rsidR="00484F99">
        <w:rPr>
          <w:rFonts w:ascii="Book Antiqua" w:eastAsia="Book Antiqua" w:hAnsi="Book Antiqua" w:cs="Book Antiqua"/>
          <w:color w:val="000000"/>
          <w:lang w:val="en-US"/>
        </w:rPr>
        <w:fldChar w:fldCharType="end"/>
      </w:r>
      <w:r w:rsidR="00484F99">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Penelitian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tentang</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pengembangan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profesional</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anak</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usia</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dini</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harus</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melampaui</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pertanyaan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dasar</w:t>
      </w:r>
      <w:proofErr w:type="spellEnd"/>
      <w:r w:rsidRPr="00644FE4">
        <w:rPr>
          <w:rFonts w:ascii="Book Antiqua" w:eastAsia="Book Antiqua" w:hAnsi="Book Antiqua" w:cs="Book Antiqua"/>
          <w:color w:val="000000"/>
          <w:lang w:val="en-US"/>
        </w:rPr>
        <w:t xml:space="preserve"> yang </w:t>
      </w:r>
      <w:proofErr w:type="spellStart"/>
      <w:r w:rsidRPr="00644FE4">
        <w:rPr>
          <w:rFonts w:ascii="Book Antiqua" w:eastAsia="Book Antiqua" w:hAnsi="Book Antiqua" w:cs="Book Antiqua"/>
          <w:color w:val="000000"/>
          <w:lang w:val="en-US"/>
        </w:rPr>
        <w:t>membahas</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karakteristik</w:t>
      </w:r>
      <w:proofErr w:type="spellEnd"/>
      <w:r w:rsidRPr="00644FE4">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pendidik</w:t>
      </w:r>
      <w:proofErr w:type="spellEnd"/>
      <w:r>
        <w:rPr>
          <w:rFonts w:ascii="Book Antiqua" w:eastAsia="Book Antiqua" w:hAnsi="Book Antiqua" w:cs="Book Antiqua"/>
          <w:color w:val="000000"/>
          <w:lang w:val="en-US"/>
        </w:rPr>
        <w:t xml:space="preserve"> </w:t>
      </w:r>
      <w:r w:rsidRPr="00644FE4">
        <w:rPr>
          <w:rFonts w:ascii="Book Antiqua" w:eastAsia="Book Antiqua" w:hAnsi="Book Antiqua" w:cs="Book Antiqua"/>
          <w:color w:val="000000"/>
          <w:lang w:val="en-US"/>
        </w:rPr>
        <w:t>(</w:t>
      </w:r>
      <w:proofErr w:type="spellStart"/>
      <w:r w:rsidRPr="00644FE4">
        <w:rPr>
          <w:rFonts w:ascii="Book Antiqua" w:eastAsia="Book Antiqua" w:hAnsi="Book Antiqua" w:cs="Book Antiqua"/>
          <w:color w:val="000000"/>
          <w:lang w:val="en-US"/>
        </w:rPr>
        <w:t>misalnya</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kredensial</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pengalaman</w:t>
      </w:r>
      <w:proofErr w:type="spellEnd"/>
      <w:r w:rsidRPr="00644FE4">
        <w:rPr>
          <w:rFonts w:ascii="Book Antiqua" w:eastAsia="Book Antiqua" w:hAnsi="Book Antiqua" w:cs="Book Antiqua"/>
          <w:color w:val="000000"/>
          <w:lang w:val="en-US"/>
        </w:rPr>
        <w:t xml:space="preserve">) dan </w:t>
      </w:r>
      <w:proofErr w:type="spellStart"/>
      <w:r w:rsidRPr="00644FE4">
        <w:rPr>
          <w:rFonts w:ascii="Book Antiqua" w:eastAsia="Book Antiqua" w:hAnsi="Book Antiqua" w:cs="Book Antiqua"/>
          <w:color w:val="000000"/>
          <w:lang w:val="en-US"/>
        </w:rPr>
        <w:t>hubungannya</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dengan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pengetahuan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keterampilan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atau</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praktik</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Sebaliknya</w:t>
      </w:r>
      <w:proofErr w:type="spellEnd"/>
      <w:r w:rsidRPr="00644FE4">
        <w:rPr>
          <w:rFonts w:ascii="Book Antiqua" w:eastAsia="Book Antiqua" w:hAnsi="Book Antiqua" w:cs="Book Antiqua"/>
          <w:color w:val="000000"/>
          <w:lang w:val="en-US"/>
        </w:rPr>
        <w:t>,</w:t>
      </w:r>
      <w:r>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upaya</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ilmiah</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pengembangan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profesional</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anak</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usia</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dini</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membutuhkan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membangun</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teori</w:t>
      </w:r>
      <w:proofErr w:type="spellEnd"/>
      <w:r w:rsidRPr="00644FE4">
        <w:rPr>
          <w:rFonts w:ascii="Book Antiqua" w:eastAsia="Book Antiqua" w:hAnsi="Book Antiqua" w:cs="Book Antiqua"/>
          <w:color w:val="000000"/>
          <w:lang w:val="en-US"/>
        </w:rPr>
        <w:t xml:space="preserve"> dan </w:t>
      </w:r>
      <w:proofErr w:type="spellStart"/>
      <w:r w:rsidRPr="00644FE4">
        <w:rPr>
          <w:rFonts w:ascii="Book Antiqua" w:eastAsia="Book Antiqua" w:hAnsi="Book Antiqua" w:cs="Book Antiqua"/>
          <w:color w:val="000000"/>
          <w:lang w:val="en-US"/>
        </w:rPr>
        <w:t>bukti</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tentang</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tidak</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hanya</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metode</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struktur</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atau</w:t>
      </w:r>
      <w:proofErr w:type="spellEnd"/>
      <w:r w:rsidRPr="00644FE4">
        <w:rPr>
          <w:rFonts w:ascii="Book Antiqua" w:eastAsia="Book Antiqua" w:hAnsi="Book Antiqua" w:cs="Book Antiqua"/>
          <w:color w:val="000000"/>
          <w:lang w:val="en-US"/>
        </w:rPr>
        <w:t xml:space="preserve"> </w:t>
      </w:r>
      <w:proofErr w:type="spellStart"/>
      <w:r w:rsidRPr="00644FE4">
        <w:rPr>
          <w:rFonts w:ascii="Book Antiqua" w:eastAsia="Book Antiqua" w:hAnsi="Book Antiqua" w:cs="Book Antiqua"/>
          <w:color w:val="000000"/>
          <w:lang w:val="en-US"/>
        </w:rPr>
        <w:t>pendekatan</w:t>
      </w:r>
      <w:proofErr w:type="spellEnd"/>
      <w:r w:rsidRPr="00644FE4">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namun</w:t>
      </w:r>
      <w:proofErr w:type="spellEnd"/>
      <w:r w:rsidRPr="00644FE4">
        <w:rPr>
          <w:rFonts w:ascii="Book Antiqua" w:eastAsia="Book Antiqua" w:hAnsi="Book Antiqua" w:cs="Book Antiqua"/>
          <w:color w:val="000000"/>
          <w:lang w:val="en-US"/>
        </w:rPr>
        <w:t xml:space="preserve"> juga </w:t>
      </w:r>
      <w:proofErr w:type="spellStart"/>
      <w:r w:rsidRPr="00644FE4">
        <w:rPr>
          <w:rFonts w:ascii="Book Antiqua" w:eastAsia="Book Antiqua" w:hAnsi="Book Antiqua" w:cs="Book Antiqua"/>
          <w:color w:val="000000"/>
          <w:lang w:val="en-US"/>
        </w:rPr>
        <w:t>prosesnya</w:t>
      </w:r>
      <w:proofErr w:type="spellEnd"/>
      <w:r>
        <w:rPr>
          <w:rFonts w:ascii="Book Antiqua" w:eastAsia="Book Antiqua" w:hAnsi="Book Antiqua" w:cs="Book Antiqua"/>
          <w:color w:val="000000"/>
          <w:lang w:val="en-US"/>
        </w:rPr>
        <w:t>.</w:t>
      </w:r>
      <w:r w:rsidR="006A7041" w:rsidRPr="006A7041">
        <w:t xml:space="preserve"> </w:t>
      </w:r>
      <w:proofErr w:type="spellStart"/>
      <w:r w:rsidR="006A7041" w:rsidRPr="006A7041">
        <w:rPr>
          <w:rFonts w:ascii="Book Antiqua" w:hAnsi="Book Antiqua"/>
          <w:lang w:val="en-US"/>
        </w:rPr>
        <w:t>Dalam</w:t>
      </w:r>
      <w:proofErr w:type="spellEnd"/>
      <w:r w:rsidR="006A7041" w:rsidRPr="006A7041">
        <w:rPr>
          <w:rFonts w:ascii="Book Antiqua" w:hAnsi="Book Antiqua"/>
          <w:lang w:val="en-US"/>
        </w:rPr>
        <w:t xml:space="preserve"> </w:t>
      </w:r>
      <w:proofErr w:type="spellStart"/>
      <w:r w:rsidR="006A7041" w:rsidRPr="006A7041">
        <w:rPr>
          <w:rFonts w:ascii="Book Antiqua" w:eastAsia="Book Antiqua" w:hAnsi="Book Antiqua" w:cs="Book Antiqua"/>
          <w:color w:val="000000"/>
          <w:lang w:val="en-US"/>
        </w:rPr>
        <w:t>bidang</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anak</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usia</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dini</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praktik</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pengembangan</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profesional</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membutuhkan</w:t>
      </w:r>
      <w:proofErr w:type="spellEnd"/>
      <w:r w:rsidR="006A7041" w:rsidRPr="006A7041">
        <w:rPr>
          <w:rFonts w:ascii="Book Antiqua" w:eastAsia="Book Antiqua" w:hAnsi="Book Antiqua" w:cs="Book Antiqua"/>
          <w:color w:val="000000"/>
          <w:lang w:val="en-US"/>
        </w:rPr>
        <w:t xml:space="preserve"> platform yang </w:t>
      </w:r>
      <w:proofErr w:type="spellStart"/>
      <w:r w:rsidR="006A7041" w:rsidRPr="006A7041">
        <w:rPr>
          <w:rFonts w:ascii="Book Antiqua" w:eastAsia="Book Antiqua" w:hAnsi="Book Antiqua" w:cs="Book Antiqua"/>
          <w:color w:val="000000"/>
          <w:lang w:val="en-US"/>
        </w:rPr>
        <w:t>lebih</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besar</w:t>
      </w:r>
      <w:proofErr w:type="spellEnd"/>
      <w:r w:rsidR="006A7041" w:rsidRPr="006A7041">
        <w:rPr>
          <w:rFonts w:ascii="Book Antiqua" w:eastAsia="Book Antiqua" w:hAnsi="Book Antiqua" w:cs="Book Antiqua"/>
          <w:color w:val="000000"/>
          <w:lang w:val="en-US"/>
        </w:rPr>
        <w:t xml:space="preserve"> dan </w:t>
      </w:r>
      <w:proofErr w:type="spellStart"/>
      <w:r w:rsidR="006A7041" w:rsidRPr="006A7041">
        <w:rPr>
          <w:rFonts w:ascii="Book Antiqua" w:eastAsia="Book Antiqua" w:hAnsi="Book Antiqua" w:cs="Book Antiqua"/>
          <w:color w:val="000000"/>
          <w:lang w:val="en-US"/>
        </w:rPr>
        <w:t>lebih</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kuat</w:t>
      </w:r>
      <w:proofErr w:type="spellEnd"/>
      <w:r w:rsidR="006A7041" w:rsidRPr="006A7041">
        <w:rPr>
          <w:rFonts w:ascii="Book Antiqua" w:eastAsia="Book Antiqua" w:hAnsi="Book Antiqua" w:cs="Book Antiqua"/>
          <w:color w:val="000000"/>
          <w:lang w:val="en-US"/>
        </w:rPr>
        <w:t xml:space="preserve"> </w:t>
      </w:r>
      <w:proofErr w:type="spellStart"/>
      <w:r w:rsidR="006A7041">
        <w:rPr>
          <w:rFonts w:ascii="Book Antiqua" w:eastAsia="Book Antiqua" w:hAnsi="Book Antiqua" w:cs="Book Antiqua"/>
          <w:color w:val="000000"/>
          <w:lang w:val="en-US"/>
        </w:rPr>
        <w:t>dalam</w:t>
      </w:r>
      <w:proofErr w:type="spellEnd"/>
      <w:r w:rsidR="006A7041">
        <w:rPr>
          <w:rFonts w:ascii="Book Antiqua" w:eastAsia="Book Antiqua" w:hAnsi="Book Antiqua" w:cs="Book Antiqua"/>
          <w:color w:val="000000"/>
          <w:lang w:val="en-US"/>
        </w:rPr>
        <w:t xml:space="preserve"> </w:t>
      </w:r>
      <w:proofErr w:type="spellStart"/>
      <w:r w:rsidR="006A7041">
        <w:rPr>
          <w:rFonts w:ascii="Book Antiqua" w:eastAsia="Book Antiqua" w:hAnsi="Book Antiqua" w:cs="Book Antiqua"/>
          <w:color w:val="000000"/>
          <w:lang w:val="en-US"/>
        </w:rPr>
        <w:t>kajian</w:t>
      </w:r>
      <w:proofErr w:type="spellEnd"/>
      <w:r w:rsidR="006A7041" w:rsidRPr="006A7041">
        <w:rPr>
          <w:rFonts w:ascii="Book Antiqua" w:eastAsia="Book Antiqua" w:hAnsi="Book Antiqua" w:cs="Book Antiqua"/>
          <w:color w:val="000000"/>
          <w:lang w:val="en-US"/>
        </w:rPr>
        <w:t xml:space="preserve"> t</w:t>
      </w:r>
      <w:proofErr w:type="spellStart"/>
      <w:r w:rsidR="006A7041" w:rsidRPr="006A7041">
        <w:rPr>
          <w:rFonts w:ascii="Book Antiqua" w:eastAsia="Book Antiqua" w:hAnsi="Book Antiqua" w:cs="Book Antiqua"/>
          <w:color w:val="000000"/>
          <w:lang w:val="en-US"/>
        </w:rPr>
        <w:t>eoretis</w:t>
      </w:r>
      <w:proofErr w:type="spellEnd"/>
      <w:r w:rsidR="006A7041" w:rsidRPr="006A7041">
        <w:rPr>
          <w:rFonts w:ascii="Book Antiqua" w:eastAsia="Book Antiqua" w:hAnsi="Book Antiqua" w:cs="Book Antiqua"/>
          <w:color w:val="000000"/>
          <w:lang w:val="en-US"/>
        </w:rPr>
        <w:t xml:space="preserve"> dan </w:t>
      </w:r>
      <w:proofErr w:type="spellStart"/>
      <w:r w:rsidR="006A7041" w:rsidRPr="006A7041">
        <w:rPr>
          <w:rFonts w:ascii="Book Antiqua" w:eastAsia="Book Antiqua" w:hAnsi="Book Antiqua" w:cs="Book Antiqua"/>
          <w:color w:val="000000"/>
          <w:lang w:val="en-US"/>
        </w:rPr>
        <w:t>empiris</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untuk</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memandu</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perencanaan</w:t>
      </w:r>
      <w:proofErr w:type="spellEnd"/>
      <w:r w:rsidR="006A7041" w:rsidRPr="006A7041">
        <w:rPr>
          <w:rFonts w:ascii="Book Antiqua" w:eastAsia="Book Antiqua" w:hAnsi="Book Antiqua" w:cs="Book Antiqua"/>
          <w:color w:val="000000"/>
          <w:lang w:val="en-US"/>
        </w:rPr>
        <w:t xml:space="preserve"> dan </w:t>
      </w:r>
      <w:proofErr w:type="spellStart"/>
      <w:r w:rsidR="006A7041" w:rsidRPr="006A7041">
        <w:rPr>
          <w:rFonts w:ascii="Book Antiqua" w:eastAsia="Book Antiqua" w:hAnsi="Book Antiqua" w:cs="Book Antiqua"/>
          <w:color w:val="000000"/>
          <w:lang w:val="en-US"/>
        </w:rPr>
        <w:t>implementasi</w:t>
      </w:r>
      <w:proofErr w:type="spellEnd"/>
      <w:r w:rsidR="006A7041" w:rsidRPr="006A7041">
        <w:rPr>
          <w:rFonts w:ascii="Book Antiqua" w:eastAsia="Book Antiqua" w:hAnsi="Book Antiqua" w:cs="Book Antiqua"/>
          <w:color w:val="000000"/>
          <w:lang w:val="en-US"/>
        </w:rPr>
        <w:t xml:space="preserve"> reformasi </w:t>
      </w:r>
      <w:proofErr w:type="spellStart"/>
      <w:r w:rsidR="006A7041" w:rsidRPr="006A7041">
        <w:rPr>
          <w:rFonts w:ascii="Book Antiqua" w:eastAsia="Book Antiqua" w:hAnsi="Book Antiqua" w:cs="Book Antiqua"/>
          <w:color w:val="000000"/>
          <w:lang w:val="en-US"/>
        </w:rPr>
        <w:t>sekolah</w:t>
      </w:r>
      <w:proofErr w:type="spellEnd"/>
      <w:r w:rsidR="006A7041" w:rsidRPr="006A7041">
        <w:rPr>
          <w:rFonts w:ascii="Book Antiqua" w:eastAsia="Book Antiqua" w:hAnsi="Book Antiqua" w:cs="Book Antiqua"/>
          <w:color w:val="000000"/>
          <w:lang w:val="en-US"/>
        </w:rPr>
        <w:t xml:space="preserve"> yang </w:t>
      </w:r>
      <w:proofErr w:type="spellStart"/>
      <w:r w:rsidR="006A7041" w:rsidRPr="006A7041">
        <w:rPr>
          <w:rFonts w:ascii="Book Antiqua" w:eastAsia="Book Antiqua" w:hAnsi="Book Antiqua" w:cs="Book Antiqua"/>
          <w:color w:val="000000"/>
          <w:lang w:val="en-US"/>
        </w:rPr>
        <w:t>dituntut</w:t>
      </w:r>
      <w:proofErr w:type="spellEnd"/>
      <w:r w:rsidR="006A7041" w:rsidRPr="006A7041">
        <w:rPr>
          <w:rFonts w:ascii="Book Antiqua" w:eastAsia="Book Antiqua" w:hAnsi="Book Antiqua" w:cs="Book Antiqua"/>
          <w:color w:val="000000"/>
          <w:lang w:val="en-US"/>
        </w:rPr>
        <w:t xml:space="preserve"> di era </w:t>
      </w:r>
      <w:proofErr w:type="spellStart"/>
      <w:r w:rsidR="006A7041" w:rsidRPr="006A7041">
        <w:rPr>
          <w:rFonts w:ascii="Book Antiqua" w:eastAsia="Book Antiqua" w:hAnsi="Book Antiqua" w:cs="Book Antiqua"/>
          <w:color w:val="000000"/>
          <w:lang w:val="en-US"/>
        </w:rPr>
        <w:t>saat</w:t>
      </w:r>
      <w:proofErr w:type="spellEnd"/>
      <w:r w:rsidR="006A7041" w:rsidRPr="006A7041">
        <w:rPr>
          <w:rFonts w:ascii="Book Antiqua" w:eastAsia="Book Antiqua" w:hAnsi="Book Antiqua" w:cs="Book Antiqua"/>
          <w:color w:val="000000"/>
          <w:lang w:val="en-US"/>
        </w:rPr>
        <w:t xml:space="preserve"> </w:t>
      </w:r>
      <w:proofErr w:type="spellStart"/>
      <w:r w:rsidR="006A7041" w:rsidRPr="006A7041">
        <w:rPr>
          <w:rFonts w:ascii="Book Antiqua" w:eastAsia="Book Antiqua" w:hAnsi="Book Antiqua" w:cs="Book Antiqua"/>
          <w:color w:val="000000"/>
          <w:lang w:val="en-US"/>
        </w:rPr>
        <w:t>ini</w:t>
      </w:r>
      <w:proofErr w:type="spellEnd"/>
      <w:r w:rsidR="006A7041" w:rsidRPr="006A7041">
        <w:rPr>
          <w:rFonts w:ascii="Book Antiqua" w:eastAsia="Book Antiqua" w:hAnsi="Book Antiqua" w:cs="Book Antiqua"/>
          <w:color w:val="000000"/>
          <w:lang w:val="en-US"/>
        </w:rPr>
        <w:t xml:space="preserve"> </w:t>
      </w:r>
      <w:r w:rsidR="006A7041">
        <w:rPr>
          <w:rFonts w:ascii="Book Antiqua" w:eastAsia="Book Antiqua" w:hAnsi="Book Antiqua" w:cs="Book Antiqua"/>
          <w:color w:val="000000"/>
          <w:lang w:val="en-US"/>
        </w:rPr>
        <w:fldChar w:fldCharType="begin" w:fldLock="1"/>
      </w:r>
      <w:r w:rsidR="00FA2D27">
        <w:rPr>
          <w:rFonts w:ascii="Book Antiqua" w:eastAsia="Book Antiqua" w:hAnsi="Book Antiqua" w:cs="Book Antiqua"/>
          <w:color w:val="000000"/>
          <w:lang w:val="en-US"/>
        </w:rPr>
        <w:instrText>ADDIN CSL_CITATION {"citationItems":[{"id":"ITEM-1","itemData":{"ISSN":"1040-9289","author":[{"dropping-particle":"","family":"Sheridan","given":"Susan M","non-dropping-particle":"","parse-names":false,"suffix":""},{"dropping-particle":"","family":"Edwards","given":"Carolyn Pope","non-dropping-particle":"","parse-names":false,"suffix":""},{"dropping-particle":"","family":"Marvin","given":"Christine A","non-dropping-particle":"","parse-names":false,"suffix":""},{"dropping-particle":"","family":"Knoche","given":"Lisa L","non-dropping-particle":"","parse-names":false,"suffix":""}],"container-title":"Early education and development","id":"ITEM-1","issue":"3","issued":{"date-parts":[["2009"]]},"page":"377-401","publisher":"Taylor &amp; Francis","title":"Professional development in early childhood programs: Process issues and research needs","type":"article-journal","volume":"20"},"uris":["http://www.mendeley.com/documents/?uuid=0e31afdd-3c20-46ac-9770-44ad5468ed0b"]}],"mendeley":{"formattedCitation":"(Sheridan et al., 2009)","plainTextFormattedCitation":"(Sheridan et al., 2009)","previouslyFormattedCitation":"(Sheridan et al., 2009)"},"properties":{"noteIndex":0},"schema":"https://github.com/citation-style-language/schema/raw/master/csl-citation.json"}</w:instrText>
      </w:r>
      <w:r w:rsidR="006A7041">
        <w:rPr>
          <w:rFonts w:ascii="Book Antiqua" w:eastAsia="Book Antiqua" w:hAnsi="Book Antiqua" w:cs="Book Antiqua"/>
          <w:color w:val="000000"/>
          <w:lang w:val="en-US"/>
        </w:rPr>
        <w:fldChar w:fldCharType="separate"/>
      </w:r>
      <w:r w:rsidR="006A7041" w:rsidRPr="006A7041">
        <w:rPr>
          <w:rFonts w:ascii="Book Antiqua" w:eastAsia="Book Antiqua" w:hAnsi="Book Antiqua" w:cs="Book Antiqua"/>
          <w:noProof/>
          <w:color w:val="000000"/>
          <w:lang w:val="en-US"/>
        </w:rPr>
        <w:t>(Sheridan et al., 2009)</w:t>
      </w:r>
      <w:r w:rsidR="006A7041">
        <w:rPr>
          <w:rFonts w:ascii="Book Antiqua" w:eastAsia="Book Antiqua" w:hAnsi="Book Antiqua" w:cs="Book Antiqua"/>
          <w:color w:val="000000"/>
          <w:lang w:val="en-US"/>
        </w:rPr>
        <w:fldChar w:fldCharType="end"/>
      </w:r>
      <w:r w:rsidR="006A7041">
        <w:rPr>
          <w:rFonts w:ascii="Book Antiqua" w:eastAsia="Book Antiqua" w:hAnsi="Book Antiqua" w:cs="Book Antiqua"/>
          <w:color w:val="000000"/>
          <w:lang w:val="en-US"/>
        </w:rPr>
        <w:t>.</w:t>
      </w:r>
    </w:p>
    <w:p w14:paraId="05A0F984" w14:textId="2F06E9B1" w:rsidR="00D875ED" w:rsidRPr="00D875ED" w:rsidRDefault="00D701AB" w:rsidP="00D875ED">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proofErr w:type="spellStart"/>
      <w:r>
        <w:rPr>
          <w:rFonts w:ascii="Book Antiqua" w:eastAsia="Book Antiqua" w:hAnsi="Book Antiqua" w:cs="Book Antiqua"/>
          <w:color w:val="000000"/>
          <w:lang w:val="en-US"/>
        </w:rPr>
        <w:t>Saat</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ini</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campur</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tangan</w:t>
      </w:r>
      <w:proofErr w:type="spellEnd"/>
      <w:r>
        <w:rPr>
          <w:rFonts w:ascii="Book Antiqua" w:eastAsia="Book Antiqua" w:hAnsi="Book Antiqua" w:cs="Book Antiqua"/>
          <w:color w:val="000000"/>
          <w:lang w:val="en-US"/>
        </w:rPr>
        <w:t xml:space="preserve"> </w:t>
      </w:r>
      <w:r w:rsidR="00DA6106" w:rsidRPr="00DA6106">
        <w:rPr>
          <w:rFonts w:ascii="Book Antiqua" w:eastAsia="Book Antiqua" w:hAnsi="Book Antiqua" w:cs="Book Antiqua"/>
          <w:color w:val="000000"/>
        </w:rPr>
        <w:t xml:space="preserve">Pemerintah lebih aktif untuk memperbaiki sistem persekolahan karena kebutuhan untuk meningkatkan standar prestasi dalam pendidikan. Tuntutan yang terus menerus dari masyarakat akan peningkatan mutu pendidikan menyebabkan perlunya pengembangan keprofesian yang efektif bagi guru maupun calon guru. </w:t>
      </w:r>
      <w:r w:rsidR="00507488">
        <w:rPr>
          <w:rFonts w:ascii="Book Antiqua" w:eastAsia="Book Antiqua" w:hAnsi="Book Antiqua" w:cs="Book Antiqua"/>
          <w:color w:val="000000"/>
          <w:lang w:val="en-US"/>
        </w:rPr>
        <w:t>B</w:t>
      </w:r>
      <w:r w:rsidR="00507488" w:rsidRPr="00507488">
        <w:rPr>
          <w:rFonts w:ascii="Book Antiqua" w:eastAsia="Book Antiqua" w:hAnsi="Book Antiqua" w:cs="Book Antiqua"/>
          <w:color w:val="000000"/>
        </w:rPr>
        <w:t xml:space="preserve">aru-baru ini </w:t>
      </w:r>
      <w:r w:rsidR="00507488" w:rsidRPr="00507488">
        <w:rPr>
          <w:rFonts w:ascii="Book Antiqua" w:eastAsia="Book Antiqua" w:hAnsi="Book Antiqua" w:cs="Book Antiqua"/>
          <w:i/>
          <w:iCs/>
          <w:color w:val="000000"/>
          <w:lang w:val="en-US"/>
        </w:rPr>
        <w:t>highlight</w:t>
      </w:r>
      <w:r w:rsidR="00507488">
        <w:rPr>
          <w:rFonts w:ascii="Book Antiqua" w:eastAsia="Book Antiqua" w:hAnsi="Book Antiqua" w:cs="Book Antiqua"/>
          <w:color w:val="000000"/>
          <w:lang w:val="en-US"/>
        </w:rPr>
        <w:t xml:space="preserve"> </w:t>
      </w:r>
      <w:r w:rsidR="00507488" w:rsidRPr="00507488">
        <w:rPr>
          <w:rFonts w:ascii="Book Antiqua" w:eastAsia="Book Antiqua" w:hAnsi="Book Antiqua" w:cs="Book Antiqua"/>
          <w:color w:val="000000"/>
        </w:rPr>
        <w:t>menyoroti mendukung pembelajaran anak usia prasekolah dengan lebih baik</w:t>
      </w:r>
      <w:r w:rsidR="00F15A41">
        <w:rPr>
          <w:rFonts w:ascii="Book Antiqua" w:eastAsia="Book Antiqua" w:hAnsi="Book Antiqua" w:cs="Book Antiqua"/>
          <w:color w:val="000000"/>
          <w:lang w:val="en-US"/>
        </w:rPr>
        <w:t xml:space="preserve"> </w:t>
      </w:r>
      <w:r w:rsidR="00F15A41">
        <w:rPr>
          <w:rFonts w:ascii="Book Antiqua" w:eastAsia="Book Antiqua" w:hAnsi="Book Antiqua" w:cs="Book Antiqua"/>
          <w:color w:val="000000"/>
          <w:lang w:val="en-US"/>
        </w:rPr>
        <w:fldChar w:fldCharType="begin" w:fldLock="1"/>
      </w:r>
      <w:r w:rsidR="0010733D">
        <w:rPr>
          <w:rFonts w:ascii="Book Antiqua" w:eastAsia="Book Antiqua" w:hAnsi="Book Antiqua" w:cs="Book Antiqua"/>
          <w:color w:val="000000"/>
          <w:lang w:val="en-US"/>
        </w:rPr>
        <w:instrText>ADDIN CSL_CITATION {"citationItems":[{"id":"ITEM-1","itemData":{"ISSN":"1939-2176","author":[{"dropping-particle":"","family":"Piasta","given":"Shayne B","non-dropping-particle":"","parse-names":false,"suffix":""},{"dropping-particle":"","family":"Logan","given":"Jessica A R","non-dropping-particle":"","parse-names":false,"suffix":""},{"dropping-particle":"","family":"Pelatti","given":"Christina Yeager","non-dropping-particle":"","parse-names":false,"suffix":""},{"dropping-particle":"","family":"Capps","given":"Janet L","non-dropping-particle":"","parse-names":false,"suffix":""},{"dropping-particle":"","family":"Petrill","given":"Stephen A","non-dropping-particle":"","parse-names":false,"suffix":""}],"container-title":"Journal of educational psychology","id":"ITEM-1","issue":"2","issued":{"date-parts":[["2015"]]},"page":"407","publisher":"American Psychological Association","title":"Professional development for early childhood educators: Efforts to improve math and science learning opportunities in early childhood classrooms.","type":"article-journal","volume":"107"},"uris":["http://www.mendeley.com/documents/?uuid=2efa22f2-d882-4e8b-8dfd-09f9c16b50a8"]}],"mendeley":{"formattedCitation":"(Piasta et al., 2015)","plainTextFormattedCitation":"(Piasta et al., 2015)","previouslyFormattedCitation":"(Piasta et al., 2015)"},"properties":{"noteIndex":0},"schema":"https://github.com/citation-style-language/schema/raw/master/csl-citation.json"}</w:instrText>
      </w:r>
      <w:r w:rsidR="00F15A41">
        <w:rPr>
          <w:rFonts w:ascii="Book Antiqua" w:eastAsia="Book Antiqua" w:hAnsi="Book Antiqua" w:cs="Book Antiqua"/>
          <w:color w:val="000000"/>
          <w:lang w:val="en-US"/>
        </w:rPr>
        <w:fldChar w:fldCharType="separate"/>
      </w:r>
      <w:r w:rsidR="00F15A41" w:rsidRPr="00F15A41">
        <w:rPr>
          <w:rFonts w:ascii="Book Antiqua" w:eastAsia="Book Antiqua" w:hAnsi="Book Antiqua" w:cs="Book Antiqua"/>
          <w:noProof/>
          <w:color w:val="000000"/>
          <w:lang w:val="en-US"/>
        </w:rPr>
        <w:t>(Piasta et al., 2015)</w:t>
      </w:r>
      <w:r w:rsidR="00F15A41">
        <w:rPr>
          <w:rFonts w:ascii="Book Antiqua" w:eastAsia="Book Antiqua" w:hAnsi="Book Antiqua" w:cs="Book Antiqua"/>
          <w:color w:val="000000"/>
          <w:lang w:val="en-US"/>
        </w:rPr>
        <w:fldChar w:fldCharType="end"/>
      </w:r>
      <w:r w:rsidR="00507488" w:rsidRPr="00507488">
        <w:rPr>
          <w:rFonts w:ascii="Book Antiqua" w:eastAsia="Book Antiqua" w:hAnsi="Book Antiqua" w:cs="Book Antiqua"/>
          <w:color w:val="000000"/>
        </w:rPr>
        <w:t xml:space="preserve">, </w:t>
      </w:r>
      <w:proofErr w:type="spellStart"/>
      <w:r w:rsidR="00DB3D45">
        <w:rPr>
          <w:rFonts w:ascii="Book Antiqua" w:eastAsia="Book Antiqua" w:hAnsi="Book Antiqua" w:cs="Book Antiqua"/>
          <w:color w:val="000000"/>
          <w:lang w:val="en-US"/>
        </w:rPr>
        <w:t>dengan</w:t>
      </w:r>
      <w:proofErr w:type="spellEnd"/>
      <w:r w:rsidR="00DB3D45">
        <w:rPr>
          <w:rFonts w:ascii="Book Antiqua" w:eastAsia="Book Antiqua" w:hAnsi="Book Antiqua" w:cs="Book Antiqua"/>
          <w:color w:val="000000"/>
          <w:lang w:val="en-US"/>
        </w:rPr>
        <w:t xml:space="preserve"> </w:t>
      </w:r>
      <w:proofErr w:type="spellStart"/>
      <w:r w:rsidR="00DB3D45">
        <w:rPr>
          <w:rFonts w:ascii="Book Antiqua" w:eastAsia="Book Antiqua" w:hAnsi="Book Antiqua" w:cs="Book Antiqua"/>
          <w:color w:val="000000"/>
          <w:lang w:val="en-US"/>
        </w:rPr>
        <w:t>demikian</w:t>
      </w:r>
      <w:proofErr w:type="spellEnd"/>
      <w:r w:rsidR="00DB3D45">
        <w:rPr>
          <w:rFonts w:ascii="Book Antiqua" w:eastAsia="Book Antiqua" w:hAnsi="Book Antiqua" w:cs="Book Antiqua"/>
          <w:color w:val="000000"/>
          <w:lang w:val="en-US"/>
        </w:rPr>
        <w:t xml:space="preserve"> </w:t>
      </w:r>
      <w:proofErr w:type="spellStart"/>
      <w:r w:rsidR="00DB3D45">
        <w:rPr>
          <w:rFonts w:ascii="Book Antiqua" w:eastAsia="Book Antiqua" w:hAnsi="Book Antiqua" w:cs="Book Antiqua"/>
          <w:color w:val="000000"/>
          <w:lang w:val="en-US"/>
        </w:rPr>
        <w:t>manuskrip</w:t>
      </w:r>
      <w:proofErr w:type="spellEnd"/>
      <w:r w:rsidR="00507488" w:rsidRPr="00507488">
        <w:rPr>
          <w:rFonts w:ascii="Book Antiqua" w:eastAsia="Book Antiqua" w:hAnsi="Book Antiqua" w:cs="Book Antiqua"/>
          <w:color w:val="000000"/>
        </w:rPr>
        <w:t xml:space="preserve"> ini menyelidiki pengembangan profesional </w:t>
      </w:r>
      <w:r w:rsidR="00507488">
        <w:rPr>
          <w:rFonts w:ascii="Book Antiqua" w:eastAsia="Book Antiqua" w:hAnsi="Book Antiqua" w:cs="Book Antiqua"/>
          <w:color w:val="000000"/>
          <w:lang w:val="en-US"/>
        </w:rPr>
        <w:t>pada</w:t>
      </w:r>
      <w:r w:rsidR="00507488" w:rsidRPr="00507488">
        <w:rPr>
          <w:rFonts w:ascii="Book Antiqua" w:eastAsia="Book Antiqua" w:hAnsi="Book Antiqua" w:cs="Book Antiqua"/>
          <w:color w:val="000000"/>
        </w:rPr>
        <w:t xml:space="preserve"> pendidik anak usia dini</w:t>
      </w:r>
      <w:r w:rsidR="00AA69BE">
        <w:rPr>
          <w:rFonts w:ascii="Book Antiqua" w:eastAsia="Book Antiqua" w:hAnsi="Book Antiqua" w:cs="Book Antiqua"/>
          <w:color w:val="000000"/>
          <w:lang w:val="en-US"/>
        </w:rPr>
        <w:t xml:space="preserve"> </w:t>
      </w:r>
      <w:proofErr w:type="spellStart"/>
      <w:r w:rsidR="00AA69BE">
        <w:rPr>
          <w:rFonts w:ascii="Book Antiqua" w:eastAsia="Book Antiqua" w:hAnsi="Book Antiqua" w:cs="Book Antiqua"/>
          <w:color w:val="000000"/>
          <w:lang w:val="en-US"/>
        </w:rPr>
        <w:t>saat</w:t>
      </w:r>
      <w:proofErr w:type="spellEnd"/>
      <w:r w:rsidR="00AA69BE">
        <w:rPr>
          <w:rFonts w:ascii="Book Antiqua" w:eastAsia="Book Antiqua" w:hAnsi="Book Antiqua" w:cs="Book Antiqua"/>
          <w:color w:val="000000"/>
          <w:lang w:val="en-US"/>
        </w:rPr>
        <w:t xml:space="preserve"> </w:t>
      </w:r>
      <w:proofErr w:type="spellStart"/>
      <w:r w:rsidR="00AA69BE">
        <w:rPr>
          <w:rFonts w:ascii="Book Antiqua" w:eastAsia="Book Antiqua" w:hAnsi="Book Antiqua" w:cs="Book Antiqua"/>
          <w:color w:val="000000"/>
          <w:lang w:val="en-US"/>
        </w:rPr>
        <w:t>ini</w:t>
      </w:r>
      <w:proofErr w:type="spellEnd"/>
      <w:r w:rsidR="00AA69BE">
        <w:rPr>
          <w:rFonts w:ascii="Book Antiqua" w:eastAsia="Book Antiqua" w:hAnsi="Book Antiqua" w:cs="Book Antiqua"/>
          <w:color w:val="000000"/>
          <w:lang w:val="en-US"/>
        </w:rPr>
        <w:t xml:space="preserve"> </w:t>
      </w:r>
      <w:r w:rsidR="00AA69BE" w:rsidRPr="00AA69BE">
        <w:rPr>
          <w:rFonts w:ascii="Book Antiqua" w:eastAsia="Book Antiqua" w:hAnsi="Book Antiqua" w:cs="Book Antiqua"/>
          <w:color w:val="000000"/>
        </w:rPr>
        <w:t xml:space="preserve">masih kurang terwakili. </w:t>
      </w:r>
      <w:r w:rsidR="00A32E64" w:rsidRPr="00A32E64">
        <w:rPr>
          <w:rFonts w:ascii="Book Antiqua" w:eastAsia="Book Antiqua" w:hAnsi="Book Antiqua" w:cs="Book Antiqua"/>
          <w:color w:val="000000"/>
        </w:rPr>
        <w:t xml:space="preserve">Dalam penelitian ini, </w:t>
      </w:r>
      <w:proofErr w:type="spellStart"/>
      <w:r w:rsidR="00A32E64">
        <w:rPr>
          <w:rFonts w:ascii="Book Antiqua" w:eastAsia="Book Antiqua" w:hAnsi="Book Antiqua" w:cs="Book Antiqua"/>
          <w:color w:val="000000"/>
          <w:lang w:val="en-US"/>
        </w:rPr>
        <w:t>peneliti</w:t>
      </w:r>
      <w:proofErr w:type="spellEnd"/>
      <w:r w:rsidR="00A32E64" w:rsidRPr="00A32E64">
        <w:rPr>
          <w:rFonts w:ascii="Book Antiqua" w:eastAsia="Book Antiqua" w:hAnsi="Book Antiqua" w:cs="Book Antiqua"/>
          <w:color w:val="000000"/>
        </w:rPr>
        <w:t xml:space="preserve"> </w:t>
      </w:r>
      <w:proofErr w:type="spellStart"/>
      <w:r w:rsidR="00A32E64">
        <w:rPr>
          <w:rFonts w:ascii="Book Antiqua" w:eastAsia="Book Antiqua" w:hAnsi="Book Antiqua" w:cs="Book Antiqua"/>
          <w:color w:val="000000"/>
          <w:lang w:val="en-US"/>
        </w:rPr>
        <w:t>melakukan</w:t>
      </w:r>
      <w:proofErr w:type="spellEnd"/>
      <w:r w:rsidR="00DC78C1">
        <w:rPr>
          <w:rFonts w:ascii="Book Antiqua" w:eastAsia="Book Antiqua" w:hAnsi="Book Antiqua" w:cs="Book Antiqua"/>
          <w:color w:val="000000"/>
          <w:lang w:val="en-US"/>
        </w:rPr>
        <w:t xml:space="preserve"> </w:t>
      </w:r>
      <w:r w:rsidR="00DC78C1" w:rsidRPr="00DC78C1">
        <w:rPr>
          <w:rFonts w:ascii="Book Antiqua" w:eastAsia="Book Antiqua" w:hAnsi="Book Antiqua" w:cs="Book Antiqua"/>
          <w:i/>
          <w:iCs/>
          <w:color w:val="000000"/>
          <w:lang w:val="en-US"/>
        </w:rPr>
        <w:t>literature</w:t>
      </w:r>
      <w:r w:rsidR="00A32E64" w:rsidRPr="00DC78C1">
        <w:rPr>
          <w:rFonts w:ascii="Book Antiqua" w:eastAsia="Book Antiqua" w:hAnsi="Book Antiqua" w:cs="Book Antiqua"/>
          <w:i/>
          <w:iCs/>
          <w:color w:val="000000"/>
          <w:lang w:val="en-US"/>
        </w:rPr>
        <w:t xml:space="preserve"> </w:t>
      </w:r>
      <w:r w:rsidR="00DC78C1" w:rsidRPr="00DC78C1">
        <w:rPr>
          <w:rFonts w:ascii="Book Antiqua" w:eastAsia="Book Antiqua" w:hAnsi="Book Antiqua" w:cs="Book Antiqua"/>
          <w:i/>
          <w:iCs/>
          <w:color w:val="000000"/>
          <w:lang w:val="en-US"/>
        </w:rPr>
        <w:t>review</w:t>
      </w:r>
      <w:r w:rsidR="00DC78C1">
        <w:rPr>
          <w:rFonts w:ascii="Book Antiqua" w:eastAsia="Book Antiqua" w:hAnsi="Book Antiqua" w:cs="Book Antiqua"/>
          <w:color w:val="000000"/>
          <w:lang w:val="en-US"/>
        </w:rPr>
        <w:t xml:space="preserve"> </w:t>
      </w:r>
      <w:proofErr w:type="spellStart"/>
      <w:r w:rsidR="00A32E64">
        <w:rPr>
          <w:rFonts w:ascii="Book Antiqua" w:eastAsia="Book Antiqua" w:hAnsi="Book Antiqua" w:cs="Book Antiqua"/>
          <w:color w:val="000000"/>
          <w:lang w:val="en-US"/>
        </w:rPr>
        <w:t>dari</w:t>
      </w:r>
      <w:proofErr w:type="spellEnd"/>
      <w:r w:rsidR="00A32E64">
        <w:rPr>
          <w:rFonts w:ascii="Book Antiqua" w:eastAsia="Book Antiqua" w:hAnsi="Book Antiqua" w:cs="Book Antiqua"/>
          <w:color w:val="000000"/>
          <w:lang w:val="en-US"/>
        </w:rPr>
        <w:t xml:space="preserve"> </w:t>
      </w:r>
      <w:proofErr w:type="spellStart"/>
      <w:r w:rsidR="00A32E64">
        <w:rPr>
          <w:rFonts w:ascii="Book Antiqua" w:eastAsia="Book Antiqua" w:hAnsi="Book Antiqua" w:cs="Book Antiqua"/>
          <w:color w:val="000000"/>
          <w:lang w:val="en-US"/>
        </w:rPr>
        <w:t>hasil</w:t>
      </w:r>
      <w:proofErr w:type="spellEnd"/>
      <w:r w:rsidR="00A32E64">
        <w:rPr>
          <w:rFonts w:ascii="Book Antiqua" w:eastAsia="Book Antiqua" w:hAnsi="Book Antiqua" w:cs="Book Antiqua"/>
          <w:color w:val="000000"/>
          <w:lang w:val="en-US"/>
        </w:rPr>
        <w:t xml:space="preserve"> </w:t>
      </w:r>
      <w:proofErr w:type="spellStart"/>
      <w:r w:rsidR="00A32E64">
        <w:rPr>
          <w:rFonts w:ascii="Book Antiqua" w:eastAsia="Book Antiqua" w:hAnsi="Book Antiqua" w:cs="Book Antiqua"/>
          <w:color w:val="000000"/>
          <w:lang w:val="en-US"/>
        </w:rPr>
        <w:t>studi</w:t>
      </w:r>
      <w:proofErr w:type="spellEnd"/>
      <w:r w:rsidR="00A32E64">
        <w:rPr>
          <w:rFonts w:ascii="Book Antiqua" w:eastAsia="Book Antiqua" w:hAnsi="Book Antiqua" w:cs="Book Antiqua"/>
          <w:color w:val="000000"/>
          <w:lang w:val="en-US"/>
        </w:rPr>
        <w:t xml:space="preserve"> Negara Indonesia</w:t>
      </w:r>
      <w:r w:rsidR="00D875ED">
        <w:rPr>
          <w:rFonts w:ascii="Book Antiqua" w:eastAsia="Book Antiqua" w:hAnsi="Book Antiqua" w:cs="Book Antiqua"/>
          <w:color w:val="000000"/>
          <w:lang w:val="en-US"/>
        </w:rPr>
        <w:t xml:space="preserve">, </w:t>
      </w:r>
      <w:r w:rsidR="00A32E64">
        <w:rPr>
          <w:rFonts w:ascii="Book Antiqua" w:eastAsia="Book Antiqua" w:hAnsi="Book Antiqua" w:cs="Book Antiqua"/>
          <w:color w:val="000000"/>
          <w:lang w:val="en-US"/>
        </w:rPr>
        <w:t xml:space="preserve"> </w:t>
      </w:r>
      <w:proofErr w:type="spellStart"/>
      <w:r w:rsidR="00A32E64">
        <w:rPr>
          <w:rFonts w:ascii="Book Antiqua" w:eastAsia="Book Antiqua" w:hAnsi="Book Antiqua" w:cs="Book Antiqua"/>
          <w:color w:val="000000"/>
          <w:lang w:val="en-US"/>
        </w:rPr>
        <w:t>Eropa</w:t>
      </w:r>
      <w:proofErr w:type="spellEnd"/>
      <w:r w:rsidR="00A32E64">
        <w:rPr>
          <w:rFonts w:ascii="Book Antiqua" w:eastAsia="Book Antiqua" w:hAnsi="Book Antiqua" w:cs="Book Antiqua"/>
          <w:color w:val="000000"/>
          <w:lang w:val="en-US"/>
        </w:rPr>
        <w:t xml:space="preserve"> </w:t>
      </w:r>
      <w:r w:rsidR="00D875ED">
        <w:rPr>
          <w:rFonts w:ascii="Book Antiqua" w:eastAsia="Book Antiqua" w:hAnsi="Book Antiqua" w:cs="Book Antiqua"/>
          <w:color w:val="000000"/>
          <w:lang w:val="en-US"/>
        </w:rPr>
        <w:t xml:space="preserve">dan Amerika </w:t>
      </w:r>
      <w:proofErr w:type="spellStart"/>
      <w:r w:rsidR="00D875ED">
        <w:rPr>
          <w:rFonts w:ascii="Book Antiqua" w:eastAsia="Book Antiqua" w:hAnsi="Book Antiqua" w:cs="Book Antiqua"/>
          <w:color w:val="000000"/>
          <w:lang w:val="en-US"/>
        </w:rPr>
        <w:t>Serikat</w:t>
      </w:r>
      <w:proofErr w:type="spellEnd"/>
      <w:r w:rsidR="00D875ED">
        <w:rPr>
          <w:rFonts w:ascii="Book Antiqua" w:eastAsia="Book Antiqua" w:hAnsi="Book Antiqua" w:cs="Book Antiqua"/>
          <w:color w:val="000000"/>
          <w:lang w:val="en-US"/>
        </w:rPr>
        <w:t xml:space="preserve"> </w:t>
      </w:r>
      <w:r w:rsidR="00A32E64">
        <w:rPr>
          <w:rFonts w:ascii="Book Antiqua" w:eastAsia="Book Antiqua" w:hAnsi="Book Antiqua" w:cs="Book Antiqua"/>
          <w:color w:val="000000"/>
          <w:lang w:val="en-US"/>
        </w:rPr>
        <w:t xml:space="preserve">yang </w:t>
      </w:r>
      <w:proofErr w:type="spellStart"/>
      <w:r w:rsidR="00A32E64">
        <w:rPr>
          <w:rFonts w:ascii="Book Antiqua" w:eastAsia="Book Antiqua" w:hAnsi="Book Antiqua" w:cs="Book Antiqua"/>
          <w:color w:val="000000"/>
          <w:lang w:val="en-US"/>
        </w:rPr>
        <w:t>berfokus</w:t>
      </w:r>
      <w:proofErr w:type="spellEnd"/>
      <w:r w:rsidR="00A32E64">
        <w:rPr>
          <w:rFonts w:ascii="Book Antiqua" w:eastAsia="Book Antiqua" w:hAnsi="Book Antiqua" w:cs="Book Antiqua"/>
          <w:color w:val="000000"/>
          <w:lang w:val="en-US"/>
        </w:rPr>
        <w:t xml:space="preserve"> pada </w:t>
      </w:r>
      <w:proofErr w:type="spellStart"/>
      <w:r w:rsidR="00A32E64">
        <w:rPr>
          <w:rFonts w:ascii="Book Antiqua" w:eastAsia="Book Antiqua" w:hAnsi="Book Antiqua" w:cs="Book Antiqua"/>
          <w:color w:val="000000"/>
          <w:lang w:val="en-US"/>
        </w:rPr>
        <w:t>tren</w:t>
      </w:r>
      <w:proofErr w:type="spellEnd"/>
      <w:r w:rsidR="00A32E64">
        <w:rPr>
          <w:rFonts w:ascii="Book Antiqua" w:eastAsia="Book Antiqua" w:hAnsi="Book Antiqua" w:cs="Book Antiqua"/>
          <w:color w:val="000000"/>
          <w:lang w:val="en-US"/>
        </w:rPr>
        <w:t xml:space="preserve">, </w:t>
      </w:r>
      <w:proofErr w:type="spellStart"/>
      <w:r w:rsidR="00A32E64">
        <w:rPr>
          <w:rFonts w:ascii="Book Antiqua" w:eastAsia="Book Antiqua" w:hAnsi="Book Antiqua" w:cs="Book Antiqua"/>
          <w:color w:val="000000"/>
          <w:lang w:val="en-US"/>
        </w:rPr>
        <w:t>pen</w:t>
      </w:r>
      <w:r w:rsidR="00DB3D45">
        <w:rPr>
          <w:rFonts w:ascii="Book Antiqua" w:eastAsia="Book Antiqua" w:hAnsi="Book Antiqua" w:cs="Book Antiqua"/>
          <w:color w:val="000000"/>
          <w:lang w:val="en-US"/>
        </w:rPr>
        <w:t>e</w:t>
      </w:r>
      <w:r w:rsidR="00A32E64">
        <w:rPr>
          <w:rFonts w:ascii="Book Antiqua" w:eastAsia="Book Antiqua" w:hAnsi="Book Antiqua" w:cs="Book Antiqua"/>
          <w:color w:val="000000"/>
          <w:lang w:val="en-US"/>
        </w:rPr>
        <w:t>litian</w:t>
      </w:r>
      <w:proofErr w:type="spellEnd"/>
      <w:r w:rsidR="00A32E64">
        <w:rPr>
          <w:rFonts w:ascii="Book Antiqua" w:eastAsia="Book Antiqua" w:hAnsi="Book Antiqua" w:cs="Book Antiqua"/>
          <w:color w:val="000000"/>
          <w:lang w:val="en-US"/>
        </w:rPr>
        <w:t xml:space="preserve"> dan </w:t>
      </w:r>
      <w:proofErr w:type="spellStart"/>
      <w:r w:rsidR="00A32E64">
        <w:rPr>
          <w:rFonts w:ascii="Book Antiqua" w:eastAsia="Book Antiqua" w:hAnsi="Book Antiqua" w:cs="Book Antiqua"/>
          <w:color w:val="000000"/>
          <w:lang w:val="en-US"/>
        </w:rPr>
        <w:t>p</w:t>
      </w:r>
      <w:r w:rsidR="00DB3D45">
        <w:rPr>
          <w:rFonts w:ascii="Book Antiqua" w:eastAsia="Book Antiqua" w:hAnsi="Book Antiqua" w:cs="Book Antiqua"/>
          <w:color w:val="000000"/>
          <w:lang w:val="en-US"/>
        </w:rPr>
        <w:t>r</w:t>
      </w:r>
      <w:r w:rsidR="00A32E64">
        <w:rPr>
          <w:rFonts w:ascii="Book Antiqua" w:eastAsia="Book Antiqua" w:hAnsi="Book Antiqua" w:cs="Book Antiqua"/>
          <w:color w:val="000000"/>
          <w:lang w:val="en-US"/>
        </w:rPr>
        <w:t>aktik</w:t>
      </w:r>
      <w:proofErr w:type="spellEnd"/>
      <w:r w:rsidR="00A32E64">
        <w:rPr>
          <w:rFonts w:ascii="Book Antiqua" w:eastAsia="Book Antiqua" w:hAnsi="Book Antiqua" w:cs="Book Antiqua"/>
          <w:color w:val="000000"/>
          <w:lang w:val="en-US"/>
        </w:rPr>
        <w:t xml:space="preserve"> </w:t>
      </w:r>
      <w:proofErr w:type="spellStart"/>
      <w:r w:rsidR="00A32E64">
        <w:rPr>
          <w:rFonts w:ascii="Book Antiqua" w:eastAsia="Book Antiqua" w:hAnsi="Book Antiqua" w:cs="Book Antiqua"/>
          <w:color w:val="000000"/>
          <w:lang w:val="en-US"/>
        </w:rPr>
        <w:t>pengembangan</w:t>
      </w:r>
      <w:proofErr w:type="spellEnd"/>
      <w:r w:rsidR="00A32E64">
        <w:rPr>
          <w:rFonts w:ascii="Book Antiqua" w:eastAsia="Book Antiqua" w:hAnsi="Book Antiqua" w:cs="Book Antiqua"/>
          <w:color w:val="000000"/>
          <w:lang w:val="en-US"/>
        </w:rPr>
        <w:t xml:space="preserve"> professional guru</w:t>
      </w:r>
      <w:r w:rsidR="00D875ED">
        <w:rPr>
          <w:rFonts w:ascii="Book Antiqua" w:eastAsia="Book Antiqua" w:hAnsi="Book Antiqua" w:cs="Book Antiqua"/>
          <w:color w:val="000000"/>
          <w:lang w:val="en-US"/>
        </w:rPr>
        <w:t xml:space="preserve">. </w:t>
      </w:r>
    </w:p>
    <w:p w14:paraId="0302F576" w14:textId="21B9C040" w:rsidR="00872128" w:rsidRPr="007B5321" w:rsidRDefault="00872128" w:rsidP="004738A9">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r w:rsidRPr="00872128">
        <w:rPr>
          <w:rFonts w:ascii="Book Antiqua" w:eastAsia="Book Antiqua" w:hAnsi="Book Antiqua" w:cs="Book Antiqua"/>
          <w:color w:val="000000"/>
        </w:rPr>
        <w:lastRenderedPageBreak/>
        <w:t xml:space="preserve">Penting untuk diingat bahwa definisi Pendidikan Anak Usia Dini beragam dan sering diperdebatkan, karena definisi profesionalisme dipengaruhi oleh norma dan kebijakan sosial </w:t>
      </w:r>
      <w:r w:rsidR="00FB05D4">
        <w:rPr>
          <w:rFonts w:ascii="Book Antiqua" w:eastAsia="Book Antiqua" w:hAnsi="Book Antiqua" w:cs="Book Antiqua"/>
          <w:color w:val="000000"/>
        </w:rPr>
        <w:fldChar w:fldCharType="begin" w:fldLock="1"/>
      </w:r>
      <w:r w:rsidR="00D97619">
        <w:rPr>
          <w:rFonts w:ascii="Book Antiqua" w:eastAsia="Book Antiqua" w:hAnsi="Book Antiqua" w:cs="Book Antiqua"/>
          <w:color w:val="000000"/>
        </w:rPr>
        <w:instrText>ADDIN CSL_CITATION {"citationItems":[{"id":"ITEM-1","itemData":{"ISSN":"1350-293X","author":[{"dropping-particle":"","family":"Oberhuemer","given":"Pamela","non-dropping-particle":"","parse-names":false,"suffix":""}],"container-title":"European early childhood education research journal","id":"ITEM-1","issue":"1","issued":{"date-parts":[["2005"]]},"page":"5-16","publisher":"Taylor &amp; Francis","title":"Conceptualising the early childhood pedagogue: Policy approaches and issues of professionalism","type":"article-journal","volume":"13"},"uris":["http://www.mendeley.com/documents/?uuid=09499123-3970-47cc-95d7-7aa4368e3b8f"]}],"mendeley":{"formattedCitation":"(Oberhuemer, 2005)","plainTextFormattedCitation":"(Oberhuemer, 2005)","previouslyFormattedCitation":"(Oberhuemer, 2005)"},"properties":{"noteIndex":0},"schema":"https://github.com/citation-style-language/schema/raw/master/csl-citation.json"}</w:instrText>
      </w:r>
      <w:r w:rsidR="00FB05D4">
        <w:rPr>
          <w:rFonts w:ascii="Book Antiqua" w:eastAsia="Book Antiqua" w:hAnsi="Book Antiqua" w:cs="Book Antiqua"/>
          <w:color w:val="000000"/>
        </w:rPr>
        <w:fldChar w:fldCharType="separate"/>
      </w:r>
      <w:r w:rsidR="00FB05D4" w:rsidRPr="00FB05D4">
        <w:rPr>
          <w:rFonts w:ascii="Book Antiqua" w:eastAsia="Book Antiqua" w:hAnsi="Book Antiqua" w:cs="Book Antiqua"/>
          <w:noProof/>
          <w:color w:val="000000"/>
        </w:rPr>
        <w:t>(Oberhuemer, 2005)</w:t>
      </w:r>
      <w:r w:rsidR="00FB05D4">
        <w:rPr>
          <w:rFonts w:ascii="Book Antiqua" w:eastAsia="Book Antiqua" w:hAnsi="Book Antiqua" w:cs="Book Antiqua"/>
          <w:color w:val="000000"/>
        </w:rPr>
        <w:fldChar w:fldCharType="end"/>
      </w:r>
      <w:r w:rsidR="00FB05D4">
        <w:rPr>
          <w:rFonts w:ascii="Book Antiqua" w:eastAsia="Book Antiqua" w:hAnsi="Book Antiqua" w:cs="Book Antiqua"/>
          <w:color w:val="000000"/>
          <w:lang w:val="en-US"/>
        </w:rPr>
        <w:t xml:space="preserve">. </w:t>
      </w:r>
      <w:r w:rsidRPr="00872128">
        <w:rPr>
          <w:rFonts w:ascii="Book Antiqua" w:eastAsia="Book Antiqua" w:hAnsi="Book Antiqua" w:cs="Book Antiqua"/>
          <w:color w:val="000000"/>
        </w:rPr>
        <w:t>Ontario, Nigeria, dan Afrika Selatan adalah contoh 'model struktur terpisah', misalnya pengasuhan anak (untuk anak di bawah usia empat tahun), dan pendidikan dipisahkan dengan jelas (untuk anak usia empat tahun hingga wajib sekolah). Kebijakan, pendidikan instruktur, pengajaran, pemerataan dan efisiensi, dan konseptualisasi juga dikategorikan dalam kerangka model tersebut. Model implementasi terintegrasi</w:t>
      </w:r>
      <w:r>
        <w:rPr>
          <w:rFonts w:ascii="Book Antiqua" w:eastAsia="Book Antiqua" w:hAnsi="Book Antiqua" w:cs="Book Antiqua"/>
          <w:color w:val="000000"/>
          <w:lang w:val="en-US"/>
        </w:rPr>
        <w:t xml:space="preserve"> </w:t>
      </w:r>
      <w:r w:rsidRPr="00872128">
        <w:rPr>
          <w:rFonts w:ascii="Book Antiqua" w:eastAsia="Book Antiqua" w:hAnsi="Book Antiqua" w:cs="Book Antiqua"/>
          <w:color w:val="000000"/>
        </w:rPr>
        <w:t xml:space="preserve">adalah metodologi kooperatif yang mendukung kurikulum serupa, model layanan, dan filosofi profesionalisme </w:t>
      </w:r>
      <w:proofErr w:type="spellStart"/>
      <w:r w:rsidR="004738A9">
        <w:rPr>
          <w:rFonts w:ascii="Book Antiqua" w:eastAsia="Book Antiqua" w:hAnsi="Book Antiqua" w:cs="Book Antiqua"/>
          <w:color w:val="000000"/>
          <w:lang w:val="en-US"/>
        </w:rPr>
        <w:t>dalam</w:t>
      </w:r>
      <w:proofErr w:type="spellEnd"/>
      <w:r w:rsidRPr="00872128">
        <w:rPr>
          <w:rFonts w:ascii="Book Antiqua" w:eastAsia="Book Antiqua" w:hAnsi="Book Antiqua" w:cs="Book Antiqua"/>
          <w:color w:val="000000"/>
        </w:rPr>
        <w:t xml:space="preserve"> sektor </w:t>
      </w:r>
      <w:r w:rsidR="004738A9">
        <w:rPr>
          <w:rFonts w:ascii="Book Antiqua" w:eastAsia="Book Antiqua" w:hAnsi="Book Antiqua" w:cs="Book Antiqua"/>
          <w:color w:val="000000"/>
          <w:lang w:val="en-US"/>
        </w:rPr>
        <w:t xml:space="preserve">Pendidikan </w:t>
      </w:r>
      <w:r w:rsidRPr="00872128">
        <w:rPr>
          <w:rFonts w:ascii="Book Antiqua" w:eastAsia="Book Antiqua" w:hAnsi="Book Antiqua" w:cs="Book Antiqua"/>
          <w:color w:val="000000"/>
        </w:rPr>
        <w:t xml:space="preserve">anak usia dini (misalnya, di Swedia pendidik diberi kesempatan untuk melayani di </w:t>
      </w:r>
      <w:proofErr w:type="spellStart"/>
      <w:r w:rsidR="004738A9">
        <w:rPr>
          <w:rFonts w:ascii="Book Antiqua" w:eastAsia="Book Antiqua" w:hAnsi="Book Antiqua" w:cs="Book Antiqua"/>
          <w:color w:val="000000"/>
          <w:lang w:val="en-US"/>
        </w:rPr>
        <w:t>beberapa</w:t>
      </w:r>
      <w:proofErr w:type="spellEnd"/>
      <w:r w:rsidRPr="00872128">
        <w:rPr>
          <w:rFonts w:ascii="Book Antiqua" w:eastAsia="Book Antiqua" w:hAnsi="Book Antiqua" w:cs="Book Antiqua"/>
          <w:color w:val="000000"/>
        </w:rPr>
        <w:t xml:space="preserve"> sektor) </w:t>
      </w:r>
      <w:r w:rsidR="00D97619">
        <w:rPr>
          <w:rFonts w:ascii="Book Antiqua" w:eastAsia="Book Antiqua" w:hAnsi="Book Antiqua" w:cs="Book Antiqua"/>
          <w:color w:val="000000"/>
        </w:rPr>
        <w:fldChar w:fldCharType="begin" w:fldLock="1"/>
      </w:r>
      <w:r w:rsidR="009F44E5">
        <w:rPr>
          <w:rFonts w:ascii="Book Antiqua" w:eastAsia="Book Antiqua" w:hAnsi="Book Antiqua" w:cs="Book Antiqua"/>
          <w:color w:val="000000"/>
        </w:rPr>
        <w:instrText>ADDIN CSL_CITATION {"citationItems":[{"id":"ITEM-1","itemData":{"ISSN":"1350-293X","author":[{"dropping-particle":"","family":"Oberhuemer","given":"Pamela","non-dropping-particle":"","parse-names":false,"suffix":""}],"container-title":"European early childhood education research journal","id":"ITEM-1","issue":"1","issued":{"date-parts":[["2005"]]},"page":"5-16","publisher":"Taylor &amp; Francis","title":"Conceptualising the early childhood pedagogue: Policy approaches and issues of professionalism","type":"article-journal","volume":"13"},"uris":["http://www.mendeley.com/documents/?uuid=09499123-3970-47cc-95d7-7aa4368e3b8f"]}],"mendeley":{"formattedCitation":"(Oberhuemer, 2005)","plainTextFormattedCitation":"(Oberhuemer, 2005)","previouslyFormattedCitation":"(Oberhuemer, 2005)"},"properties":{"noteIndex":0},"schema":"https://github.com/citation-style-language/schema/raw/master/csl-citation.json"}</w:instrText>
      </w:r>
      <w:r w:rsidR="00D97619">
        <w:rPr>
          <w:rFonts w:ascii="Book Antiqua" w:eastAsia="Book Antiqua" w:hAnsi="Book Antiqua" w:cs="Book Antiqua"/>
          <w:color w:val="000000"/>
        </w:rPr>
        <w:fldChar w:fldCharType="separate"/>
      </w:r>
      <w:r w:rsidR="00D97619" w:rsidRPr="00D97619">
        <w:rPr>
          <w:rFonts w:ascii="Book Antiqua" w:eastAsia="Book Antiqua" w:hAnsi="Book Antiqua" w:cs="Book Antiqua"/>
          <w:noProof/>
          <w:color w:val="000000"/>
        </w:rPr>
        <w:t>(Oberhuemer, 2005)</w:t>
      </w:r>
      <w:r w:rsidR="00D97619">
        <w:rPr>
          <w:rFonts w:ascii="Book Antiqua" w:eastAsia="Book Antiqua" w:hAnsi="Book Antiqua" w:cs="Book Antiqua"/>
          <w:color w:val="000000"/>
        </w:rPr>
        <w:fldChar w:fldCharType="end"/>
      </w:r>
      <w:r w:rsidR="00D97619">
        <w:rPr>
          <w:rFonts w:ascii="Book Antiqua" w:eastAsia="Book Antiqua" w:hAnsi="Book Antiqua" w:cs="Book Antiqua"/>
          <w:color w:val="000000"/>
          <w:lang w:val="en-US"/>
        </w:rPr>
        <w:t>.</w:t>
      </w:r>
      <w:r w:rsidR="007B5321">
        <w:rPr>
          <w:rFonts w:ascii="Book Antiqua" w:eastAsia="Book Antiqua" w:hAnsi="Book Antiqua" w:cs="Book Antiqua"/>
          <w:color w:val="000000"/>
          <w:lang w:val="en-US"/>
        </w:rPr>
        <w:t xml:space="preserve"> </w:t>
      </w:r>
      <w:proofErr w:type="spellStart"/>
      <w:r w:rsidR="007B5321">
        <w:rPr>
          <w:rFonts w:ascii="Book Antiqua" w:eastAsia="Book Antiqua" w:hAnsi="Book Antiqua" w:cs="Book Antiqua"/>
          <w:color w:val="000000"/>
          <w:lang w:val="en-US"/>
        </w:rPr>
        <w:t>Sedangkan</w:t>
      </w:r>
      <w:proofErr w:type="spellEnd"/>
      <w:r w:rsidR="007B5321">
        <w:rPr>
          <w:rFonts w:ascii="Book Antiqua" w:eastAsia="Book Antiqua" w:hAnsi="Book Antiqua" w:cs="Book Antiqua"/>
          <w:color w:val="000000"/>
          <w:lang w:val="en-US"/>
        </w:rPr>
        <w:t xml:space="preserve"> </w:t>
      </w:r>
      <w:proofErr w:type="spellStart"/>
      <w:r w:rsidR="007B5321">
        <w:rPr>
          <w:rFonts w:ascii="Book Antiqua" w:eastAsia="Book Antiqua" w:hAnsi="Book Antiqua" w:cs="Book Antiqua"/>
          <w:color w:val="000000"/>
          <w:lang w:val="en-US"/>
        </w:rPr>
        <w:t>h</w:t>
      </w:r>
      <w:r w:rsidR="007B5321" w:rsidRPr="007B5321">
        <w:rPr>
          <w:rFonts w:ascii="Book Antiqua" w:eastAsia="Book Antiqua" w:hAnsi="Book Antiqua" w:cs="Book Antiqua"/>
          <w:color w:val="000000"/>
          <w:lang w:val="en-US"/>
        </w:rPr>
        <w:t>asil</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studi</w:t>
      </w:r>
      <w:proofErr w:type="spellEnd"/>
      <w:r w:rsidR="009F44E5">
        <w:rPr>
          <w:rFonts w:ascii="Book Antiqua" w:eastAsia="Book Antiqua" w:hAnsi="Book Antiqua" w:cs="Book Antiqua"/>
          <w:color w:val="000000"/>
          <w:lang w:val="en-US"/>
        </w:rPr>
        <w:t xml:space="preserve"> </w:t>
      </w:r>
      <w:r w:rsidR="009F44E5">
        <w:rPr>
          <w:rFonts w:ascii="Book Antiqua" w:eastAsia="Book Antiqua" w:hAnsi="Book Antiqua" w:cs="Book Antiqua"/>
          <w:color w:val="000000"/>
          <w:lang w:val="en-US"/>
        </w:rPr>
        <w:fldChar w:fldCharType="begin" w:fldLock="1"/>
      </w:r>
      <w:r w:rsidR="00663EB2">
        <w:rPr>
          <w:rFonts w:ascii="Book Antiqua" w:eastAsia="Book Antiqua" w:hAnsi="Book Antiqua" w:cs="Book Antiqua"/>
          <w:color w:val="000000"/>
          <w:lang w:val="en-US"/>
        </w:rPr>
        <w:instrText>ADDIN CSL_CITATION {"citationItems":[{"id":"ITEM-1","itemData":{"ISSN":"0957-5146","author":[{"dropping-particle":"","family":"Harwood","given":"Debra","non-dropping-particle":"","parse-names":false,"suffix":""},{"dropping-particle":"","family":"Klopper","given":"Audrey","non-dropping-particle":"","parse-names":false,"suffix":""},{"dropping-particle":"","family":"Osanyin","given":"Ajike","non-dropping-particle":"","parse-names":false,"suffix":""},{"dropping-particle":"","family":"Vanderlee","given":"Mary-Louise","non-dropping-particle":"","parse-names":false,"suffix":""}],"container-title":"Early years","id":"ITEM-1","issue":"1","issued":{"date-parts":[["2013"]]},"page":"4-17","publisher":"Taylor &amp; Francis","title":"‘It’s more than care’: Early childhood educators’ concepts of professionalism","type":"article-journal","volume":"33"},"uris":["http://www.mendeley.com/documents/?uuid=0aff15d8-db5f-4cde-8365-24d3013ca504"]}],"mendeley":{"formattedCitation":"(Harwood et al., 2013)","manualFormatting":"Harwood et al., (2013)","plainTextFormattedCitation":"(Harwood et al., 2013)","previouslyFormattedCitation":"(Harwood et al., 2013)"},"properties":{"noteIndex":0},"schema":"https://github.com/citation-style-language/schema/raw/master/csl-citation.json"}</w:instrText>
      </w:r>
      <w:r w:rsidR="009F44E5">
        <w:rPr>
          <w:rFonts w:ascii="Book Antiqua" w:eastAsia="Book Antiqua" w:hAnsi="Book Antiqua" w:cs="Book Antiqua"/>
          <w:color w:val="000000"/>
          <w:lang w:val="en-US"/>
        </w:rPr>
        <w:fldChar w:fldCharType="separate"/>
      </w:r>
      <w:r w:rsidR="009F44E5" w:rsidRPr="009F44E5">
        <w:rPr>
          <w:rFonts w:ascii="Book Antiqua" w:eastAsia="Book Antiqua" w:hAnsi="Book Antiqua" w:cs="Book Antiqua"/>
          <w:noProof/>
          <w:color w:val="000000"/>
          <w:lang w:val="en-US"/>
        </w:rPr>
        <w:t xml:space="preserve">Harwood et al., </w:t>
      </w:r>
      <w:r w:rsidR="009F44E5">
        <w:rPr>
          <w:rFonts w:ascii="Book Antiqua" w:eastAsia="Book Antiqua" w:hAnsi="Book Antiqua" w:cs="Book Antiqua"/>
          <w:noProof/>
          <w:color w:val="000000"/>
          <w:lang w:val="en-US"/>
        </w:rPr>
        <w:t>(</w:t>
      </w:r>
      <w:r w:rsidR="009F44E5" w:rsidRPr="009F44E5">
        <w:rPr>
          <w:rFonts w:ascii="Book Antiqua" w:eastAsia="Book Antiqua" w:hAnsi="Book Antiqua" w:cs="Book Antiqua"/>
          <w:noProof/>
          <w:color w:val="000000"/>
          <w:lang w:val="en-US"/>
        </w:rPr>
        <w:t>2013)</w:t>
      </w:r>
      <w:r w:rsidR="009F44E5">
        <w:rPr>
          <w:rFonts w:ascii="Book Antiqua" w:eastAsia="Book Antiqua" w:hAnsi="Book Antiqua" w:cs="Book Antiqua"/>
          <w:color w:val="000000"/>
          <w:lang w:val="en-US"/>
        </w:rPr>
        <w:fldChar w:fldCharType="end"/>
      </w:r>
      <w:r w:rsidR="00CE2AE9">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mendukung</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penelitian</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sebelumnya</w:t>
      </w:r>
      <w:proofErr w:type="spellEnd"/>
      <w:r w:rsidR="007B5321" w:rsidRPr="007B5321">
        <w:rPr>
          <w:rFonts w:ascii="Book Antiqua" w:eastAsia="Book Antiqua" w:hAnsi="Book Antiqua" w:cs="Book Antiqua"/>
          <w:color w:val="000000"/>
          <w:lang w:val="en-US"/>
        </w:rPr>
        <w:t xml:space="preserve"> yang </w:t>
      </w:r>
      <w:proofErr w:type="spellStart"/>
      <w:r w:rsidR="007B5321">
        <w:rPr>
          <w:rFonts w:ascii="Book Antiqua" w:eastAsia="Book Antiqua" w:hAnsi="Book Antiqua" w:cs="Book Antiqua"/>
          <w:color w:val="000000"/>
          <w:lang w:val="en-US"/>
        </w:rPr>
        <w:t>menyatakan</w:t>
      </w:r>
      <w:proofErr w:type="spellEnd"/>
      <w:r w:rsidR="007B5321">
        <w:rPr>
          <w:rFonts w:ascii="Book Antiqua" w:eastAsia="Book Antiqua" w:hAnsi="Book Antiqua" w:cs="Book Antiqua"/>
          <w:color w:val="000000"/>
          <w:lang w:val="en-US"/>
        </w:rPr>
        <w:t xml:space="preserve"> </w:t>
      </w:r>
      <w:proofErr w:type="spellStart"/>
      <w:r w:rsidR="007B5321">
        <w:rPr>
          <w:rFonts w:ascii="Book Antiqua" w:eastAsia="Book Antiqua" w:hAnsi="Book Antiqua" w:cs="Book Antiqua"/>
          <w:color w:val="000000"/>
          <w:lang w:val="en-US"/>
        </w:rPr>
        <w:t>bahwa</w:t>
      </w:r>
      <w:proofErr w:type="spellEnd"/>
      <w:r w:rsid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kepedulian</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sebagai</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konsep</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sosial</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dalam</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pendidikan</w:t>
      </w:r>
      <w:proofErr w:type="spellEnd"/>
      <w:r w:rsidR="007B5321" w:rsidRPr="007B5321">
        <w:rPr>
          <w:rFonts w:ascii="Book Antiqua" w:eastAsia="Book Antiqua" w:hAnsi="Book Antiqua" w:cs="Book Antiqua"/>
          <w:color w:val="000000"/>
          <w:lang w:val="en-US"/>
        </w:rPr>
        <w:t xml:space="preserve"> dan </w:t>
      </w:r>
      <w:proofErr w:type="spellStart"/>
      <w:r w:rsidR="007B5321" w:rsidRPr="007B5321">
        <w:rPr>
          <w:rFonts w:ascii="Book Antiqua" w:eastAsia="Book Antiqua" w:hAnsi="Book Antiqua" w:cs="Book Antiqua"/>
          <w:color w:val="000000"/>
          <w:lang w:val="en-US"/>
        </w:rPr>
        <w:t>nilai-nilai</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profesional</w:t>
      </w:r>
      <w:proofErr w:type="spellEnd"/>
      <w:r w:rsidR="007B5321" w:rsidRPr="007B5321">
        <w:rPr>
          <w:rFonts w:ascii="Book Antiqua" w:eastAsia="Book Antiqua" w:hAnsi="Book Antiqua" w:cs="Book Antiqua"/>
          <w:color w:val="000000"/>
          <w:lang w:val="en-US"/>
        </w:rPr>
        <w:t xml:space="preserve"> yang </w:t>
      </w:r>
      <w:proofErr w:type="spellStart"/>
      <w:r w:rsidR="007B5321" w:rsidRPr="007B5321">
        <w:rPr>
          <w:rFonts w:ascii="Book Antiqua" w:eastAsia="Book Antiqua" w:hAnsi="Book Antiqua" w:cs="Book Antiqua"/>
          <w:color w:val="000000"/>
          <w:lang w:val="en-US"/>
        </w:rPr>
        <w:t>dipahami</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secara</w:t>
      </w:r>
      <w:proofErr w:type="spellEnd"/>
      <w:r w:rsidR="007B5321" w:rsidRPr="007B5321">
        <w:rPr>
          <w:rFonts w:ascii="Book Antiqua" w:eastAsia="Book Antiqua" w:hAnsi="Book Antiqua" w:cs="Book Antiqua"/>
          <w:color w:val="000000"/>
          <w:lang w:val="en-US"/>
        </w:rPr>
        <w:t xml:space="preserve"> </w:t>
      </w:r>
      <w:proofErr w:type="spellStart"/>
      <w:r w:rsidR="007B5321" w:rsidRPr="007B5321">
        <w:rPr>
          <w:rFonts w:ascii="Book Antiqua" w:eastAsia="Book Antiqua" w:hAnsi="Book Antiqua" w:cs="Book Antiqua"/>
          <w:color w:val="000000"/>
          <w:lang w:val="en-US"/>
        </w:rPr>
        <w:t>sosial</w:t>
      </w:r>
      <w:proofErr w:type="spellEnd"/>
      <w:r w:rsidR="007B5321" w:rsidRPr="007B5321">
        <w:rPr>
          <w:rFonts w:ascii="Book Antiqua" w:eastAsia="Book Antiqua" w:hAnsi="Book Antiqua" w:cs="Book Antiqua"/>
          <w:color w:val="000000"/>
          <w:lang w:val="en-US"/>
        </w:rPr>
        <w:t>.</w:t>
      </w:r>
    </w:p>
    <w:p w14:paraId="32819E7D" w14:textId="4E531DCB" w:rsidR="00EF2ECB" w:rsidRDefault="00EF3E86" w:rsidP="00250F12">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r w:rsidRPr="00EF3E86">
        <w:rPr>
          <w:rFonts w:ascii="Book Antiqua" w:eastAsia="Book Antiqua" w:hAnsi="Book Antiqua" w:cs="Book Antiqua"/>
          <w:color w:val="000000"/>
        </w:rPr>
        <w:t xml:space="preserve">Tujuan </w:t>
      </w:r>
      <w:proofErr w:type="spellStart"/>
      <w:r>
        <w:rPr>
          <w:rFonts w:ascii="Book Antiqua" w:eastAsia="Book Antiqua" w:hAnsi="Book Antiqua" w:cs="Book Antiqua"/>
          <w:color w:val="000000"/>
          <w:lang w:val="en-US"/>
        </w:rPr>
        <w:t>pengembangan</w:t>
      </w:r>
      <w:proofErr w:type="spellEnd"/>
      <w:r>
        <w:rPr>
          <w:rFonts w:ascii="Book Antiqua" w:eastAsia="Book Antiqua" w:hAnsi="Book Antiqua" w:cs="Book Antiqua"/>
          <w:color w:val="000000"/>
          <w:lang w:val="en-US"/>
        </w:rPr>
        <w:t xml:space="preserve"> professional guru </w:t>
      </w:r>
      <w:proofErr w:type="spellStart"/>
      <w:r>
        <w:rPr>
          <w:rFonts w:ascii="Book Antiqua" w:eastAsia="Book Antiqua" w:hAnsi="Book Antiqua" w:cs="Book Antiqua"/>
          <w:color w:val="000000"/>
          <w:lang w:val="en-US"/>
        </w:rPr>
        <w:t>adalah</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untuk</w:t>
      </w:r>
      <w:proofErr w:type="spellEnd"/>
      <w:r>
        <w:rPr>
          <w:rFonts w:ascii="Book Antiqua" w:eastAsia="Book Antiqua" w:hAnsi="Book Antiqua" w:cs="Book Antiqua"/>
          <w:color w:val="000000"/>
          <w:lang w:val="en-US"/>
        </w:rPr>
        <w:t xml:space="preserve"> </w:t>
      </w:r>
      <w:r w:rsidRPr="00EF3E86">
        <w:rPr>
          <w:rFonts w:ascii="Book Antiqua" w:eastAsia="Book Antiqua" w:hAnsi="Book Antiqua" w:cs="Book Antiqua"/>
          <w:color w:val="000000"/>
        </w:rPr>
        <w:t>meningkatkan</w:t>
      </w:r>
      <w:r w:rsidR="008B686B">
        <w:rPr>
          <w:rFonts w:ascii="Book Antiqua" w:eastAsia="Book Antiqua" w:hAnsi="Book Antiqua" w:cs="Book Antiqua"/>
          <w:color w:val="000000"/>
          <w:lang w:val="en-US"/>
        </w:rPr>
        <w:t xml:space="preserve"> </w:t>
      </w:r>
      <w:r w:rsidRPr="00EF3E86">
        <w:rPr>
          <w:rFonts w:ascii="Book Antiqua" w:eastAsia="Book Antiqua" w:hAnsi="Book Antiqua" w:cs="Book Antiqua"/>
          <w:color w:val="000000"/>
        </w:rPr>
        <w:t xml:space="preserve">pengetahuan </w:t>
      </w:r>
      <w:proofErr w:type="spellStart"/>
      <w:r w:rsidR="008B686B">
        <w:rPr>
          <w:rFonts w:ascii="Book Antiqua" w:eastAsia="Book Antiqua" w:hAnsi="Book Antiqua" w:cs="Book Antiqua"/>
          <w:color w:val="000000"/>
          <w:lang w:val="en-US"/>
        </w:rPr>
        <w:t>serta</w:t>
      </w:r>
      <w:proofErr w:type="spellEnd"/>
      <w:r w:rsidRPr="00EF3E86">
        <w:rPr>
          <w:rFonts w:ascii="Book Antiqua" w:eastAsia="Book Antiqua" w:hAnsi="Book Antiqua" w:cs="Book Antiqua"/>
          <w:color w:val="000000"/>
        </w:rPr>
        <w:t xml:space="preserve"> keterampilan praktisi dan profesional </w:t>
      </w:r>
      <w:r w:rsidR="008B686B">
        <w:rPr>
          <w:rFonts w:ascii="Book Antiqua" w:eastAsia="Book Antiqua" w:hAnsi="Book Antiqua" w:cs="Book Antiqua"/>
          <w:color w:val="000000"/>
          <w:lang w:val="en-US"/>
        </w:rPr>
        <w:t xml:space="preserve">Pendidikan </w:t>
      </w:r>
      <w:proofErr w:type="spellStart"/>
      <w:r w:rsidR="008B686B">
        <w:rPr>
          <w:rFonts w:ascii="Book Antiqua" w:eastAsia="Book Antiqua" w:hAnsi="Book Antiqua" w:cs="Book Antiqua"/>
          <w:color w:val="000000"/>
          <w:lang w:val="en-US"/>
        </w:rPr>
        <w:t>anak</w:t>
      </w:r>
      <w:proofErr w:type="spellEnd"/>
      <w:r w:rsidR="008B686B">
        <w:rPr>
          <w:rFonts w:ascii="Book Antiqua" w:eastAsia="Book Antiqua" w:hAnsi="Book Antiqua" w:cs="Book Antiqua"/>
          <w:color w:val="000000"/>
          <w:lang w:val="en-US"/>
        </w:rPr>
        <w:t xml:space="preserve"> </w:t>
      </w:r>
      <w:proofErr w:type="spellStart"/>
      <w:r w:rsidR="008B686B">
        <w:rPr>
          <w:rFonts w:ascii="Book Antiqua" w:eastAsia="Book Antiqua" w:hAnsi="Book Antiqua" w:cs="Book Antiqua"/>
          <w:color w:val="000000"/>
          <w:lang w:val="en-US"/>
        </w:rPr>
        <w:t>usia</w:t>
      </w:r>
      <w:proofErr w:type="spellEnd"/>
      <w:r w:rsidR="008B686B">
        <w:rPr>
          <w:rFonts w:ascii="Book Antiqua" w:eastAsia="Book Antiqua" w:hAnsi="Book Antiqua" w:cs="Book Antiqua"/>
          <w:color w:val="000000"/>
          <w:lang w:val="en-US"/>
        </w:rPr>
        <w:t xml:space="preserve"> </w:t>
      </w:r>
      <w:proofErr w:type="spellStart"/>
      <w:r w:rsidR="008B686B">
        <w:rPr>
          <w:rFonts w:ascii="Book Antiqua" w:eastAsia="Book Antiqua" w:hAnsi="Book Antiqua" w:cs="Book Antiqua"/>
          <w:color w:val="000000"/>
          <w:lang w:val="en-US"/>
        </w:rPr>
        <w:t>dini</w:t>
      </w:r>
      <w:proofErr w:type="spellEnd"/>
      <w:r w:rsidR="00C53B54">
        <w:rPr>
          <w:rFonts w:ascii="Book Antiqua" w:eastAsia="Book Antiqua" w:hAnsi="Book Antiqua" w:cs="Book Antiqua"/>
          <w:color w:val="000000"/>
          <w:lang w:val="en-US"/>
        </w:rPr>
        <w:t xml:space="preserve"> </w:t>
      </w:r>
      <w:r w:rsidR="00C53B54">
        <w:rPr>
          <w:rFonts w:ascii="Book Antiqua" w:eastAsia="Book Antiqua" w:hAnsi="Book Antiqua" w:cs="Book Antiqua"/>
          <w:color w:val="000000"/>
          <w:lang w:val="en-US"/>
        </w:rPr>
        <w:fldChar w:fldCharType="begin" w:fldLock="1"/>
      </w:r>
      <w:r w:rsidR="00AA34F1">
        <w:rPr>
          <w:rFonts w:ascii="Book Antiqua" w:eastAsia="Book Antiqua" w:hAnsi="Book Antiqua" w:cs="Book Antiqua"/>
          <w:color w:val="000000"/>
          <w:lang w:val="en-US"/>
        </w:rPr>
        <w:instrText>ADDIN CSL_CITATION {"citationItems":[{"id":"ITEM-1","itemData":{"author":[{"dropping-particle":"","family":"Jensen, B., Iannone, R.L., Mantovani, S., Bove, C., Struczyk, M.K., &amp; Wyslowska","given":"O.","non-dropping-particle":"","parse-names":false,"suffix":""}],"id":"ITEM-1","issued":{"date-parts":[["2015"]]},"title":"Comparative review of professional development approaches. CARE project; Curriculum Quality Analysis and Impact Review of European Early Childhood Education and Care (ECEC).","type":"article"},"uris":["http://www.mendeley.com/documents/?uuid=0eea48e9-8a91-428a-a149-744fd8079886"]}],"mendeley":{"formattedCitation":"(Jensen, B., Iannone, R.L., Mantovani, S., Bove, C., Struczyk, M.K., &amp; Wyslowska, 2015)","manualFormatting":"(Jensen et al, 2015)","plainTextFormattedCitation":"(Jensen, B., Iannone, R.L., Mantovani, S., Bove, C., Struczyk, M.K., &amp; Wyslowska, 2015)","previouslyFormattedCitation":"(Jensen, B., Iannone, R.L., Mantovani, S., Bove, C., Struczyk, M.K., &amp; Wyslowska, 2015)"},"properties":{"noteIndex":0},"schema":"https://github.com/citation-style-language/schema/raw/master/csl-citation.json"}</w:instrText>
      </w:r>
      <w:r w:rsidR="00C53B54">
        <w:rPr>
          <w:rFonts w:ascii="Book Antiqua" w:eastAsia="Book Antiqua" w:hAnsi="Book Antiqua" w:cs="Book Antiqua"/>
          <w:color w:val="000000"/>
          <w:lang w:val="en-US"/>
        </w:rPr>
        <w:fldChar w:fldCharType="separate"/>
      </w:r>
      <w:r w:rsidR="00C53B54" w:rsidRPr="00C53B54">
        <w:rPr>
          <w:rFonts w:ascii="Book Antiqua" w:eastAsia="Book Antiqua" w:hAnsi="Book Antiqua" w:cs="Book Antiqua"/>
          <w:noProof/>
          <w:color w:val="000000"/>
          <w:lang w:val="en-US"/>
        </w:rPr>
        <w:t>(Jensen</w:t>
      </w:r>
      <w:r w:rsidR="00C53B54">
        <w:rPr>
          <w:rFonts w:ascii="Book Antiqua" w:eastAsia="Book Antiqua" w:hAnsi="Book Antiqua" w:cs="Book Antiqua"/>
          <w:noProof/>
          <w:color w:val="000000"/>
          <w:lang w:val="en-US"/>
        </w:rPr>
        <w:t xml:space="preserve"> et al</w:t>
      </w:r>
      <w:r w:rsidR="00C53B54" w:rsidRPr="00C53B54">
        <w:rPr>
          <w:rFonts w:ascii="Book Antiqua" w:eastAsia="Book Antiqua" w:hAnsi="Book Antiqua" w:cs="Book Antiqua"/>
          <w:noProof/>
          <w:color w:val="000000"/>
          <w:lang w:val="en-US"/>
        </w:rPr>
        <w:t>, 2015)</w:t>
      </w:r>
      <w:r w:rsidR="00C53B54">
        <w:rPr>
          <w:rFonts w:ascii="Book Antiqua" w:eastAsia="Book Antiqua" w:hAnsi="Book Antiqua" w:cs="Book Antiqua"/>
          <w:color w:val="000000"/>
          <w:lang w:val="en-US"/>
        </w:rPr>
        <w:fldChar w:fldCharType="end"/>
      </w:r>
      <w:r w:rsidR="00C53B54">
        <w:rPr>
          <w:rFonts w:ascii="Book Antiqua" w:eastAsia="Book Antiqua" w:hAnsi="Book Antiqua" w:cs="Book Antiqua"/>
          <w:color w:val="000000"/>
          <w:lang w:val="en-US"/>
        </w:rPr>
        <w:t xml:space="preserve">. </w:t>
      </w:r>
      <w:proofErr w:type="spellStart"/>
      <w:r w:rsidR="008B686B">
        <w:rPr>
          <w:rFonts w:ascii="Book Antiqua" w:eastAsia="Book Antiqua" w:hAnsi="Book Antiqua" w:cs="Book Antiqua"/>
          <w:color w:val="000000"/>
          <w:lang w:val="en-US"/>
        </w:rPr>
        <w:t>Selanjutnya</w:t>
      </w:r>
      <w:proofErr w:type="spellEnd"/>
      <w:r w:rsidR="008B686B">
        <w:rPr>
          <w:rFonts w:ascii="Book Antiqua" w:eastAsia="Book Antiqua" w:hAnsi="Book Antiqua" w:cs="Book Antiqua"/>
          <w:color w:val="000000"/>
          <w:lang w:val="en-US"/>
        </w:rPr>
        <w:t xml:space="preserve">, </w:t>
      </w:r>
      <w:proofErr w:type="spellStart"/>
      <w:r w:rsidR="008B686B">
        <w:rPr>
          <w:rFonts w:ascii="Book Antiqua" w:eastAsia="Book Antiqua" w:hAnsi="Book Antiqua" w:cs="Book Antiqua"/>
          <w:color w:val="000000"/>
          <w:lang w:val="en-US"/>
        </w:rPr>
        <w:t>k</w:t>
      </w:r>
      <w:r w:rsidR="00A82068">
        <w:rPr>
          <w:rFonts w:ascii="Book Antiqua" w:eastAsia="Book Antiqua" w:hAnsi="Book Antiqua" w:cs="Book Antiqua"/>
          <w:color w:val="000000"/>
          <w:lang w:val="en-US"/>
        </w:rPr>
        <w:t>ompetensi</w:t>
      </w:r>
      <w:proofErr w:type="spellEnd"/>
      <w:r w:rsidR="00A82068">
        <w:rPr>
          <w:rFonts w:ascii="Book Antiqua" w:eastAsia="Book Antiqua" w:hAnsi="Book Antiqua" w:cs="Book Antiqua"/>
          <w:color w:val="000000"/>
          <w:lang w:val="en-US"/>
        </w:rPr>
        <w:t xml:space="preserve"> p</w:t>
      </w:r>
      <w:r w:rsidR="00A82068" w:rsidRPr="00A82068">
        <w:rPr>
          <w:rFonts w:ascii="Book Antiqua" w:eastAsia="Book Antiqua" w:hAnsi="Book Antiqua" w:cs="Book Antiqua"/>
          <w:color w:val="000000"/>
        </w:rPr>
        <w:t xml:space="preserve">rofesional </w:t>
      </w:r>
      <w:r w:rsidR="00A82068">
        <w:rPr>
          <w:rFonts w:ascii="Book Antiqua" w:eastAsia="Book Antiqua" w:hAnsi="Book Antiqua" w:cs="Book Antiqua"/>
          <w:color w:val="000000"/>
          <w:lang w:val="en-US"/>
        </w:rPr>
        <w:t>p</w:t>
      </w:r>
      <w:r w:rsidR="00A82068" w:rsidRPr="00A82068">
        <w:rPr>
          <w:rFonts w:ascii="Book Antiqua" w:eastAsia="Book Antiqua" w:hAnsi="Book Antiqua" w:cs="Book Antiqua"/>
          <w:color w:val="000000"/>
        </w:rPr>
        <w:t>endidik</w:t>
      </w:r>
      <w:r w:rsidR="00A82068">
        <w:rPr>
          <w:rFonts w:ascii="Book Antiqua" w:eastAsia="Book Antiqua" w:hAnsi="Book Antiqua" w:cs="Book Antiqua"/>
          <w:color w:val="000000"/>
          <w:lang w:val="en-US"/>
        </w:rPr>
        <w:t xml:space="preserve"> </w:t>
      </w:r>
      <w:r w:rsidR="00A82068" w:rsidRPr="00A82068">
        <w:rPr>
          <w:rFonts w:ascii="Book Antiqua" w:eastAsia="Book Antiqua" w:hAnsi="Book Antiqua" w:cs="Book Antiqua"/>
          <w:color w:val="000000"/>
        </w:rPr>
        <w:t>didefinisikan sebagai kegiatan integratif yang melibatkan didaktik, psikologis dan</w:t>
      </w:r>
      <w:r w:rsidR="00A82068">
        <w:rPr>
          <w:rFonts w:ascii="Book Antiqua" w:eastAsia="Book Antiqua" w:hAnsi="Book Antiqua" w:cs="Book Antiqua"/>
          <w:color w:val="000000"/>
          <w:lang w:val="en-US"/>
        </w:rPr>
        <w:t xml:space="preserve"> </w:t>
      </w:r>
      <w:r w:rsidR="00A82068" w:rsidRPr="00A82068">
        <w:rPr>
          <w:rFonts w:ascii="Book Antiqua" w:eastAsia="Book Antiqua" w:hAnsi="Book Antiqua" w:cs="Book Antiqua"/>
          <w:color w:val="000000"/>
        </w:rPr>
        <w:t>komponen teknologi</w:t>
      </w:r>
      <w:r w:rsidR="00A82068">
        <w:rPr>
          <w:rFonts w:ascii="Book Antiqua" w:eastAsia="Book Antiqua" w:hAnsi="Book Antiqua" w:cs="Book Antiqua"/>
          <w:color w:val="000000"/>
          <w:lang w:val="en-US"/>
        </w:rPr>
        <w:t xml:space="preserve">. </w:t>
      </w:r>
      <w:proofErr w:type="spellStart"/>
      <w:r w:rsidR="009B2F4E">
        <w:rPr>
          <w:rFonts w:ascii="Book Antiqua" w:eastAsia="Book Antiqua" w:hAnsi="Book Antiqua" w:cs="Book Antiqua"/>
          <w:color w:val="000000"/>
          <w:lang w:val="en-US"/>
        </w:rPr>
        <w:t>Secara</w:t>
      </w:r>
      <w:proofErr w:type="spellEnd"/>
      <w:r w:rsidR="009B2F4E">
        <w:rPr>
          <w:rFonts w:ascii="Book Antiqua" w:eastAsia="Book Antiqua" w:hAnsi="Book Antiqua" w:cs="Book Antiqua"/>
          <w:color w:val="000000"/>
          <w:lang w:val="en-US"/>
        </w:rPr>
        <w:t xml:space="preserve"> </w:t>
      </w:r>
      <w:proofErr w:type="spellStart"/>
      <w:r w:rsidR="009B2F4E">
        <w:rPr>
          <w:rFonts w:ascii="Book Antiqua" w:eastAsia="Book Antiqua" w:hAnsi="Book Antiqua" w:cs="Book Antiqua"/>
          <w:color w:val="000000"/>
          <w:lang w:val="en-US"/>
        </w:rPr>
        <w:t>lebih</w:t>
      </w:r>
      <w:proofErr w:type="spellEnd"/>
      <w:r w:rsidR="009B2F4E">
        <w:rPr>
          <w:rFonts w:ascii="Book Antiqua" w:eastAsia="Book Antiqua" w:hAnsi="Book Antiqua" w:cs="Book Antiqua"/>
          <w:color w:val="000000"/>
          <w:lang w:val="en-US"/>
        </w:rPr>
        <w:t xml:space="preserve"> </w:t>
      </w:r>
      <w:proofErr w:type="spellStart"/>
      <w:r w:rsidR="009B2F4E">
        <w:rPr>
          <w:rFonts w:ascii="Book Antiqua" w:eastAsia="Book Antiqua" w:hAnsi="Book Antiqua" w:cs="Book Antiqua"/>
          <w:color w:val="000000"/>
          <w:lang w:val="en-US"/>
        </w:rPr>
        <w:t>rinci</w:t>
      </w:r>
      <w:proofErr w:type="spellEnd"/>
      <w:r w:rsidR="009B2F4E">
        <w:rPr>
          <w:rFonts w:ascii="Book Antiqua" w:eastAsia="Book Antiqua" w:hAnsi="Book Antiqua" w:cs="Book Antiqua"/>
          <w:color w:val="000000"/>
          <w:lang w:val="en-US"/>
        </w:rPr>
        <w:t xml:space="preserve">, </w:t>
      </w:r>
      <w:proofErr w:type="spellStart"/>
      <w:r w:rsidR="009B2F4E">
        <w:rPr>
          <w:rFonts w:ascii="Book Antiqua" w:eastAsia="Book Antiqua" w:hAnsi="Book Antiqua" w:cs="Book Antiqua"/>
          <w:color w:val="000000"/>
          <w:lang w:val="en-US"/>
        </w:rPr>
        <w:t>berdasarkan</w:t>
      </w:r>
      <w:proofErr w:type="spellEnd"/>
      <w:r w:rsidR="009B2F4E">
        <w:rPr>
          <w:rFonts w:ascii="Book Antiqua" w:eastAsia="Book Antiqua" w:hAnsi="Book Antiqua" w:cs="Book Antiqua"/>
          <w:color w:val="000000"/>
          <w:lang w:val="en-US"/>
        </w:rPr>
        <w:t xml:space="preserve"> </w:t>
      </w:r>
      <w:proofErr w:type="spellStart"/>
      <w:r w:rsidR="009B2F4E">
        <w:rPr>
          <w:rFonts w:ascii="Book Antiqua" w:eastAsia="Book Antiqua" w:hAnsi="Book Antiqua" w:cs="Book Antiqua"/>
          <w:color w:val="000000"/>
          <w:lang w:val="en-US"/>
        </w:rPr>
        <w:t>riset</w:t>
      </w:r>
      <w:proofErr w:type="spellEnd"/>
      <w:r w:rsidR="009B2F4E">
        <w:rPr>
          <w:rFonts w:ascii="Book Antiqua" w:eastAsia="Book Antiqua" w:hAnsi="Book Antiqua" w:cs="Book Antiqua"/>
          <w:color w:val="000000"/>
          <w:lang w:val="en-US"/>
        </w:rPr>
        <w:t xml:space="preserve"> </w:t>
      </w:r>
      <w:proofErr w:type="spellStart"/>
      <w:r w:rsidR="009B2F4E">
        <w:rPr>
          <w:rFonts w:ascii="Book Antiqua" w:eastAsia="Book Antiqua" w:hAnsi="Book Antiqua" w:cs="Book Antiqua"/>
          <w:color w:val="000000"/>
          <w:lang w:val="en-US"/>
        </w:rPr>
        <w:t>terdahulu</w:t>
      </w:r>
      <w:proofErr w:type="spellEnd"/>
      <w:r w:rsidR="009B2F4E">
        <w:rPr>
          <w:rFonts w:ascii="Book Antiqua" w:eastAsia="Book Antiqua" w:hAnsi="Book Antiqua" w:cs="Book Antiqua"/>
          <w:color w:val="000000"/>
          <w:lang w:val="en-US"/>
        </w:rPr>
        <w:t xml:space="preserve"> </w:t>
      </w:r>
      <w:proofErr w:type="spellStart"/>
      <w:r w:rsidR="009B2F4E">
        <w:rPr>
          <w:rFonts w:ascii="Book Antiqua" w:eastAsia="Book Antiqua" w:hAnsi="Book Antiqua" w:cs="Book Antiqua"/>
          <w:color w:val="000000"/>
          <w:lang w:val="en-US"/>
        </w:rPr>
        <w:t>mengungkapkan</w:t>
      </w:r>
      <w:proofErr w:type="spellEnd"/>
      <w:r w:rsid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pengembangan</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profesional</w:t>
      </w:r>
      <w:proofErr w:type="spellEnd"/>
      <w:r w:rsidR="009B2F4E" w:rsidRPr="009B2F4E">
        <w:rPr>
          <w:rFonts w:ascii="Book Antiqua" w:eastAsia="Book Antiqua" w:hAnsi="Book Antiqua" w:cs="Book Antiqua"/>
          <w:color w:val="000000"/>
          <w:lang w:val="en-US"/>
        </w:rPr>
        <w:t xml:space="preserve"> </w:t>
      </w:r>
      <w:proofErr w:type="spellStart"/>
      <w:r w:rsidR="009B2F4E">
        <w:rPr>
          <w:rFonts w:ascii="Book Antiqua" w:eastAsia="Book Antiqua" w:hAnsi="Book Antiqua" w:cs="Book Antiqua"/>
          <w:color w:val="000000"/>
          <w:lang w:val="en-US"/>
        </w:rPr>
        <w:t>pendidik</w:t>
      </w:r>
      <w:proofErr w:type="spellEnd"/>
      <w:r w:rsidR="009B2F4E" w:rsidRPr="009B2F4E">
        <w:rPr>
          <w:rFonts w:ascii="Book Antiqua" w:eastAsia="Book Antiqua" w:hAnsi="Book Antiqua" w:cs="Book Antiqua"/>
          <w:color w:val="000000"/>
          <w:lang w:val="en-US"/>
        </w:rPr>
        <w:t xml:space="preserve"> </w:t>
      </w:r>
      <w:proofErr w:type="spellStart"/>
      <w:r w:rsidR="00971394">
        <w:rPr>
          <w:rFonts w:ascii="Book Antiqua" w:eastAsia="Book Antiqua" w:hAnsi="Book Antiqua" w:cs="Book Antiqua"/>
          <w:color w:val="000000"/>
          <w:lang w:val="en-US"/>
        </w:rPr>
        <w:t>memiliki</w:t>
      </w:r>
      <w:proofErr w:type="spellEnd"/>
      <w:r w:rsidR="009B2F4E" w:rsidRPr="009B2F4E">
        <w:rPr>
          <w:rFonts w:ascii="Book Antiqua" w:eastAsia="Book Antiqua" w:hAnsi="Book Antiqua" w:cs="Book Antiqua"/>
          <w:color w:val="000000"/>
          <w:lang w:val="en-US"/>
        </w:rPr>
        <w:t xml:space="preserve"> dua </w:t>
      </w:r>
      <w:proofErr w:type="spellStart"/>
      <w:r w:rsidR="009B2F4E" w:rsidRPr="009B2F4E">
        <w:rPr>
          <w:rFonts w:ascii="Book Antiqua" w:eastAsia="Book Antiqua" w:hAnsi="Book Antiqua" w:cs="Book Antiqua"/>
          <w:color w:val="000000"/>
          <w:lang w:val="en-US"/>
        </w:rPr>
        <w:t>tujuan</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utama</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Pertama</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profesional</w:t>
      </w:r>
      <w:proofErr w:type="spellEnd"/>
      <w:r w:rsidR="009B2F4E" w:rsidRPr="009B2F4E">
        <w:rPr>
          <w:rFonts w:ascii="Book Antiqua" w:eastAsia="Book Antiqua" w:hAnsi="Book Antiqua" w:cs="Book Antiqua"/>
          <w:color w:val="000000"/>
          <w:lang w:val="en-US"/>
        </w:rPr>
        <w:t xml:space="preserve"> </w:t>
      </w:r>
      <w:proofErr w:type="spellStart"/>
      <w:r w:rsidR="00971394">
        <w:rPr>
          <w:rFonts w:ascii="Book Antiqua" w:eastAsia="Book Antiqua" w:hAnsi="Book Antiqua" w:cs="Book Antiqua"/>
          <w:color w:val="000000"/>
          <w:lang w:val="en-US"/>
        </w:rPr>
        <w:t>memfokuskan</w:t>
      </w:r>
      <w:proofErr w:type="spellEnd"/>
      <w:r w:rsidR="00971394">
        <w:rPr>
          <w:rFonts w:ascii="Book Antiqua" w:eastAsia="Book Antiqua" w:hAnsi="Book Antiqua" w:cs="Book Antiqua"/>
          <w:color w:val="000000"/>
          <w:lang w:val="en-US"/>
        </w:rPr>
        <w:t xml:space="preserve"> pada</w:t>
      </w:r>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pengetahuan</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keterampilan</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disposisi</w:t>
      </w:r>
      <w:proofErr w:type="spellEnd"/>
      <w:r w:rsidR="009B2F4E" w:rsidRPr="009B2F4E">
        <w:rPr>
          <w:rFonts w:ascii="Book Antiqua" w:eastAsia="Book Antiqua" w:hAnsi="Book Antiqua" w:cs="Book Antiqua"/>
          <w:color w:val="000000"/>
          <w:lang w:val="en-US"/>
        </w:rPr>
        <w:t xml:space="preserve">, dan </w:t>
      </w:r>
      <w:proofErr w:type="spellStart"/>
      <w:r w:rsidR="009B2F4E" w:rsidRPr="009B2F4E">
        <w:rPr>
          <w:rFonts w:ascii="Book Antiqua" w:eastAsia="Book Antiqua" w:hAnsi="Book Antiqua" w:cs="Book Antiqua"/>
          <w:color w:val="000000"/>
          <w:lang w:val="en-US"/>
        </w:rPr>
        <w:t>praktik</w:t>
      </w:r>
      <w:proofErr w:type="spellEnd"/>
      <w:r w:rsidR="009B2F4E" w:rsidRPr="009B2F4E">
        <w:rPr>
          <w:rFonts w:ascii="Book Antiqua" w:eastAsia="Book Antiqua" w:hAnsi="Book Antiqua" w:cs="Book Antiqua"/>
          <w:color w:val="000000"/>
          <w:lang w:val="en-US"/>
        </w:rPr>
        <w:t xml:space="preserve"> </w:t>
      </w:r>
      <w:proofErr w:type="spellStart"/>
      <w:r w:rsidR="00971394">
        <w:rPr>
          <w:rFonts w:ascii="Book Antiqua" w:eastAsia="Book Antiqua" w:hAnsi="Book Antiqua" w:cs="Book Antiqua"/>
          <w:color w:val="000000"/>
          <w:lang w:val="en-US"/>
        </w:rPr>
        <w:t>pendidik</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dalam</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upaya</w:t>
      </w:r>
      <w:proofErr w:type="spellEnd"/>
      <w:r w:rsidR="009B2F4E" w:rsidRPr="009B2F4E">
        <w:rPr>
          <w:rFonts w:ascii="Book Antiqua" w:eastAsia="Book Antiqua" w:hAnsi="Book Antiqua" w:cs="Book Antiqua"/>
          <w:color w:val="000000"/>
          <w:lang w:val="en-US"/>
        </w:rPr>
        <w:t xml:space="preserve"> </w:t>
      </w:r>
      <w:proofErr w:type="spellStart"/>
      <w:r w:rsidR="00971394">
        <w:rPr>
          <w:rFonts w:ascii="Book Antiqua" w:eastAsia="Book Antiqua" w:hAnsi="Book Antiqua" w:cs="Book Antiqua"/>
          <w:color w:val="000000"/>
          <w:lang w:val="en-US"/>
        </w:rPr>
        <w:t>memberikan</w:t>
      </w:r>
      <w:proofErr w:type="spellEnd"/>
      <w:r w:rsidR="00971394">
        <w:rPr>
          <w:rFonts w:ascii="Book Antiqua" w:eastAsia="Book Antiqua" w:hAnsi="Book Antiqua" w:cs="Book Antiqua"/>
          <w:color w:val="000000"/>
          <w:lang w:val="en-US"/>
        </w:rPr>
        <w:t xml:space="preserve"> </w:t>
      </w:r>
      <w:proofErr w:type="spellStart"/>
      <w:r w:rsidR="00971394">
        <w:rPr>
          <w:rFonts w:ascii="Book Antiqua" w:eastAsia="Book Antiqua" w:hAnsi="Book Antiqua" w:cs="Book Antiqua"/>
          <w:color w:val="000000"/>
          <w:lang w:val="en-US"/>
        </w:rPr>
        <w:t>stimulasi</w:t>
      </w:r>
      <w:proofErr w:type="spellEnd"/>
      <w:r w:rsidR="00971394">
        <w:rPr>
          <w:rFonts w:ascii="Book Antiqua" w:eastAsia="Book Antiqua" w:hAnsi="Book Antiqua" w:cs="Book Antiqua"/>
          <w:color w:val="000000"/>
          <w:lang w:val="en-US"/>
        </w:rPr>
        <w:t xml:space="preserve"> </w:t>
      </w:r>
      <w:proofErr w:type="spellStart"/>
      <w:r w:rsidR="00971394">
        <w:rPr>
          <w:rFonts w:ascii="Book Antiqua" w:eastAsia="Book Antiqua" w:hAnsi="Book Antiqua" w:cs="Book Antiqua"/>
          <w:color w:val="000000"/>
          <w:lang w:val="en-US"/>
        </w:rPr>
        <w:t>kepada</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anak</w:t>
      </w:r>
      <w:proofErr w:type="spellEnd"/>
      <w:r w:rsidR="009B2F4E" w:rsidRPr="009B2F4E">
        <w:rPr>
          <w:rFonts w:ascii="Book Antiqua" w:eastAsia="Book Antiqua" w:hAnsi="Book Antiqua" w:cs="Book Antiqua"/>
          <w:color w:val="000000"/>
          <w:lang w:val="en-US"/>
        </w:rPr>
        <w:t xml:space="preserve"> dan </w:t>
      </w:r>
      <w:proofErr w:type="spellStart"/>
      <w:r w:rsidR="009B2F4E" w:rsidRPr="009B2F4E">
        <w:rPr>
          <w:rFonts w:ascii="Book Antiqua" w:eastAsia="Book Antiqua" w:hAnsi="Book Antiqua" w:cs="Book Antiqua"/>
          <w:color w:val="000000"/>
          <w:lang w:val="en-US"/>
        </w:rPr>
        <w:t>mendukung</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keluarga</w:t>
      </w:r>
      <w:proofErr w:type="spellEnd"/>
      <w:r w:rsidR="002D3719">
        <w:rPr>
          <w:rFonts w:ascii="Book Antiqua" w:eastAsia="Book Antiqua" w:hAnsi="Book Antiqua" w:cs="Book Antiqua"/>
          <w:color w:val="000000"/>
          <w:lang w:val="en-US"/>
        </w:rPr>
        <w:t xml:space="preserve"> </w:t>
      </w:r>
      <w:r w:rsidR="002D3719">
        <w:rPr>
          <w:rFonts w:ascii="Book Antiqua" w:eastAsia="Book Antiqua" w:hAnsi="Book Antiqua" w:cs="Book Antiqua"/>
          <w:color w:val="000000"/>
          <w:lang w:val="en-US"/>
        </w:rPr>
        <w:fldChar w:fldCharType="begin" w:fldLock="1"/>
      </w:r>
      <w:r w:rsidR="002D3719">
        <w:rPr>
          <w:rFonts w:ascii="Book Antiqua" w:eastAsia="Book Antiqua" w:hAnsi="Book Antiqua" w:cs="Book Antiqua"/>
          <w:color w:val="000000"/>
          <w:lang w:val="en-US"/>
        </w:rPr>
        <w:instrText>ADDIN CSL_CITATION {"citationItems":[{"id":"ITEM-1","itemData":{"ISSN":"0164-8527","author":[{"dropping-particle":"","family":"Katz","given":"Lilian G","non-dropping-particle":"","parse-names":false,"suffix":""}],"container-title":"Child Care Information Exchange","id":"ITEM-1","issued":{"date-parts":[["1992"]]},"page":"12-14","publisher":"ERIC","title":"What Should Young Children Be Learning?","type":"article-journal","volume":"76"},"uris":["http://www.mendeley.com/documents/?uuid=5262fa26-5018-4e9f-9dca-0206561ad604"]}],"mendeley":{"formattedCitation":"(Katz, 1992)","manualFormatting":"(Katz, 1992;","plainTextFormattedCitation":"(Katz, 1992)","previouslyFormattedCitation":"(Katz, 1992)"},"properties":{"noteIndex":0},"schema":"https://github.com/citation-style-language/schema/raw/master/csl-citation.json"}</w:instrText>
      </w:r>
      <w:r w:rsidR="002D3719">
        <w:rPr>
          <w:rFonts w:ascii="Book Antiqua" w:eastAsia="Book Antiqua" w:hAnsi="Book Antiqua" w:cs="Book Antiqua"/>
          <w:color w:val="000000"/>
          <w:lang w:val="en-US"/>
        </w:rPr>
        <w:fldChar w:fldCharType="separate"/>
      </w:r>
      <w:r w:rsidR="002D3719" w:rsidRPr="002D3719">
        <w:rPr>
          <w:rFonts w:ascii="Book Antiqua" w:eastAsia="Book Antiqua" w:hAnsi="Book Antiqua" w:cs="Book Antiqua"/>
          <w:noProof/>
          <w:color w:val="000000"/>
          <w:lang w:val="en-US"/>
        </w:rPr>
        <w:t>(Katz, 1992</w:t>
      </w:r>
      <w:r w:rsidR="002D3719">
        <w:rPr>
          <w:rFonts w:ascii="Book Antiqua" w:eastAsia="Book Antiqua" w:hAnsi="Book Antiqua" w:cs="Book Antiqua"/>
          <w:noProof/>
          <w:color w:val="000000"/>
          <w:lang w:val="en-US"/>
        </w:rPr>
        <w:t>;</w:t>
      </w:r>
      <w:r w:rsidR="002D3719">
        <w:rPr>
          <w:rFonts w:ascii="Book Antiqua" w:eastAsia="Book Antiqua" w:hAnsi="Book Antiqua" w:cs="Book Antiqua"/>
          <w:color w:val="000000"/>
          <w:lang w:val="en-US"/>
        </w:rPr>
        <w:fldChar w:fldCharType="end"/>
      </w:r>
      <w:r w:rsidR="002D3719">
        <w:rPr>
          <w:rFonts w:ascii="Book Antiqua" w:eastAsia="Book Antiqua" w:hAnsi="Book Antiqua" w:cs="Book Antiqua"/>
          <w:color w:val="000000"/>
          <w:lang w:val="en-US"/>
        </w:rPr>
        <w:t xml:space="preserve"> </w:t>
      </w:r>
      <w:r w:rsidR="002D3719">
        <w:rPr>
          <w:rFonts w:ascii="Book Antiqua" w:eastAsia="Book Antiqua" w:hAnsi="Book Antiqua" w:cs="Book Antiqua"/>
          <w:color w:val="000000"/>
          <w:lang w:val="en-US"/>
        </w:rPr>
        <w:fldChar w:fldCharType="begin" w:fldLock="1"/>
      </w:r>
      <w:r w:rsidR="00914CF8">
        <w:rPr>
          <w:rFonts w:ascii="Book Antiqua" w:eastAsia="Book Antiqua" w:hAnsi="Book Antiqua" w:cs="Book Antiqua"/>
          <w:color w:val="000000"/>
          <w:lang w:val="en-US"/>
        </w:rPr>
        <w:instrText>ADDIN CSL_CITATION {"citationItems":[{"id":"ITEM-1","itemData":{"author":[{"dropping-particle":"","family":"Katz","given":"L G","non-dropping-particle":"","parse-names":false,"suffix":""},{"dropping-particle":"","family":"Katz","given":"L G","non-dropping-particle":"","parse-names":false,"suffix":""}],"container-title":"Talks with teachers of young children: A collection","id":"ITEM-1","issued":{"date-parts":[["1995"]]},"title":"Strike: Dispositions in early childhood education","type":"article-journal"},"uris":["http://www.mendeley.com/documents/?uuid=0c747343-0fd8-402f-90b6-a1704c72125e"]}],"mendeley":{"formattedCitation":"(Katz &amp; Katz, 1995)","manualFormatting":"1995)","plainTextFormattedCitation":"(Katz &amp; Katz, 1995)","previouslyFormattedCitation":"(Katz &amp; Katz, 1995)"},"properties":{"noteIndex":0},"schema":"https://github.com/citation-style-language/schema/raw/master/csl-citation.json"}</w:instrText>
      </w:r>
      <w:r w:rsidR="002D3719">
        <w:rPr>
          <w:rFonts w:ascii="Book Antiqua" w:eastAsia="Book Antiqua" w:hAnsi="Book Antiqua" w:cs="Book Antiqua"/>
          <w:color w:val="000000"/>
          <w:lang w:val="en-US"/>
        </w:rPr>
        <w:fldChar w:fldCharType="separate"/>
      </w:r>
      <w:r w:rsidR="002D3719" w:rsidRPr="002D3719">
        <w:rPr>
          <w:rFonts w:ascii="Book Antiqua" w:eastAsia="Book Antiqua" w:hAnsi="Book Antiqua" w:cs="Book Antiqua"/>
          <w:noProof/>
          <w:color w:val="000000"/>
          <w:lang w:val="en-US"/>
        </w:rPr>
        <w:t>1995)</w:t>
      </w:r>
      <w:r w:rsidR="002D3719">
        <w:rPr>
          <w:rFonts w:ascii="Book Antiqua" w:eastAsia="Book Antiqua" w:hAnsi="Book Antiqua" w:cs="Book Antiqua"/>
          <w:color w:val="000000"/>
          <w:lang w:val="en-US"/>
        </w:rPr>
        <w:fldChar w:fldCharType="end"/>
      </w:r>
      <w:r w:rsidR="002D3719">
        <w:rPr>
          <w:rFonts w:ascii="Book Antiqua" w:eastAsia="Book Antiqua" w:hAnsi="Book Antiqua" w:cs="Book Antiqua"/>
          <w:color w:val="000000"/>
          <w:lang w:val="en-US"/>
        </w:rPr>
        <w:t>,</w:t>
      </w:r>
      <w:r w:rsidR="00971394">
        <w:rPr>
          <w:rFonts w:ascii="Book Antiqua" w:eastAsia="Book Antiqua" w:hAnsi="Book Antiqua" w:cs="Book Antiqua"/>
          <w:color w:val="000000"/>
          <w:lang w:val="en-US"/>
        </w:rPr>
        <w:t xml:space="preserve"> </w:t>
      </w:r>
      <w:proofErr w:type="spellStart"/>
      <w:r w:rsidR="00971394">
        <w:rPr>
          <w:rFonts w:ascii="Book Antiqua" w:eastAsia="Book Antiqua" w:hAnsi="Book Antiqua" w:cs="Book Antiqua"/>
          <w:color w:val="000000"/>
          <w:lang w:val="en-US"/>
        </w:rPr>
        <w:t>sedangkan</w:t>
      </w:r>
      <w:proofErr w:type="spellEnd"/>
      <w:r w:rsidR="009B2F4E" w:rsidRPr="009B2F4E">
        <w:rPr>
          <w:rFonts w:ascii="Book Antiqua" w:eastAsia="Book Antiqua" w:hAnsi="Book Antiqua" w:cs="Book Antiqua"/>
          <w:color w:val="000000"/>
          <w:lang w:val="en-US"/>
        </w:rPr>
        <w:t xml:space="preserve"> </w:t>
      </w:r>
      <w:proofErr w:type="spellStart"/>
      <w:r w:rsidR="00971394">
        <w:rPr>
          <w:rFonts w:ascii="Book Antiqua" w:eastAsia="Book Antiqua" w:hAnsi="Book Antiqua" w:cs="Book Antiqua"/>
          <w:color w:val="000000"/>
          <w:lang w:val="en-US"/>
        </w:rPr>
        <w:t>t</w:t>
      </w:r>
      <w:r w:rsidR="009B2F4E" w:rsidRPr="009B2F4E">
        <w:rPr>
          <w:rFonts w:ascii="Book Antiqua" w:eastAsia="Book Antiqua" w:hAnsi="Book Antiqua" w:cs="Book Antiqua"/>
          <w:color w:val="000000"/>
          <w:lang w:val="en-US"/>
        </w:rPr>
        <w:t>ujuan</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kedua</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adalah</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untuk</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mempromosikan</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budaya</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pertumbuhan</w:t>
      </w:r>
      <w:proofErr w:type="spellEnd"/>
      <w:r w:rsidR="009B2F4E" w:rsidRPr="009B2F4E">
        <w:rPr>
          <w:rFonts w:ascii="Book Antiqua" w:eastAsia="Book Antiqua" w:hAnsi="Book Antiqua" w:cs="Book Antiqua"/>
          <w:color w:val="000000"/>
          <w:lang w:val="en-US"/>
        </w:rPr>
        <w:t xml:space="preserve"> </w:t>
      </w:r>
      <w:proofErr w:type="spellStart"/>
      <w:r w:rsidR="009B2F4E" w:rsidRPr="009B2F4E">
        <w:rPr>
          <w:rFonts w:ascii="Book Antiqua" w:eastAsia="Book Antiqua" w:hAnsi="Book Antiqua" w:cs="Book Antiqua"/>
          <w:color w:val="000000"/>
          <w:lang w:val="en-US"/>
        </w:rPr>
        <w:t>profesional</w:t>
      </w:r>
      <w:proofErr w:type="spellEnd"/>
      <w:r w:rsidR="009B2F4E" w:rsidRPr="009B2F4E">
        <w:rPr>
          <w:rFonts w:ascii="Book Antiqua" w:eastAsia="Book Antiqua" w:hAnsi="Book Antiqua" w:cs="Book Antiqua"/>
          <w:color w:val="000000"/>
          <w:lang w:val="en-US"/>
        </w:rPr>
        <w:t xml:space="preserve"> yang </w:t>
      </w:r>
      <w:proofErr w:type="spellStart"/>
      <w:r w:rsidR="009B2F4E" w:rsidRPr="009B2F4E">
        <w:rPr>
          <w:rFonts w:ascii="Book Antiqua" w:eastAsia="Book Antiqua" w:hAnsi="Book Antiqua" w:cs="Book Antiqua"/>
          <w:color w:val="000000"/>
          <w:lang w:val="en-US"/>
        </w:rPr>
        <w:t>berkelanjutan</w:t>
      </w:r>
      <w:proofErr w:type="spellEnd"/>
      <w:r w:rsidR="009B2F4E" w:rsidRPr="009B2F4E">
        <w:rPr>
          <w:rFonts w:ascii="Book Antiqua" w:eastAsia="Book Antiqua" w:hAnsi="Book Antiqua" w:cs="Book Antiqua"/>
          <w:color w:val="000000"/>
          <w:lang w:val="en-US"/>
        </w:rPr>
        <w:t xml:space="preserve"> pada </w:t>
      </w:r>
      <w:proofErr w:type="spellStart"/>
      <w:r w:rsidR="009B2F4E" w:rsidRPr="009B2F4E">
        <w:rPr>
          <w:rFonts w:ascii="Book Antiqua" w:eastAsia="Book Antiqua" w:hAnsi="Book Antiqua" w:cs="Book Antiqua"/>
          <w:color w:val="000000"/>
          <w:lang w:val="en-US"/>
        </w:rPr>
        <w:t>individu</w:t>
      </w:r>
      <w:proofErr w:type="spellEnd"/>
      <w:r w:rsidR="009B2F4E" w:rsidRPr="009B2F4E">
        <w:rPr>
          <w:rFonts w:ascii="Book Antiqua" w:eastAsia="Book Antiqua" w:hAnsi="Book Antiqua" w:cs="Book Antiqua"/>
          <w:color w:val="000000"/>
          <w:lang w:val="en-US"/>
        </w:rPr>
        <w:t xml:space="preserve"> dan </w:t>
      </w:r>
      <w:r w:rsidR="002D3719">
        <w:rPr>
          <w:rFonts w:ascii="Book Antiqua" w:eastAsia="Book Antiqua" w:hAnsi="Book Antiqua" w:cs="Book Antiqua"/>
          <w:color w:val="000000"/>
          <w:lang w:val="en-US"/>
        </w:rPr>
        <w:t>system</w:t>
      </w:r>
      <w:r w:rsidR="00914CF8">
        <w:rPr>
          <w:rFonts w:ascii="Book Antiqua" w:eastAsia="Book Antiqua" w:hAnsi="Book Antiqua" w:cs="Book Antiqua"/>
          <w:color w:val="000000"/>
          <w:lang w:val="en-US"/>
        </w:rPr>
        <w:t xml:space="preserve"> </w:t>
      </w:r>
      <w:r w:rsidR="00914CF8">
        <w:rPr>
          <w:rFonts w:ascii="Book Antiqua" w:eastAsia="Book Antiqua" w:hAnsi="Book Antiqua" w:cs="Book Antiqua"/>
          <w:color w:val="000000"/>
          <w:lang w:val="en-US"/>
        </w:rPr>
        <w:fldChar w:fldCharType="begin" w:fldLock="1"/>
      </w:r>
      <w:r w:rsidR="00914CF8">
        <w:rPr>
          <w:rFonts w:ascii="Book Antiqua" w:eastAsia="Book Antiqua" w:hAnsi="Book Antiqua" w:cs="Book Antiqua"/>
          <w:color w:val="000000"/>
          <w:lang w:val="en-US"/>
        </w:rPr>
        <w:instrText>ADDIN CSL_CITATION {"citationItems":[{"id":"ITEM-1","itemData":{"ISBN":"1555423035","author":[{"dropping-particle":"","family":"Candy","given":"Philip C","non-dropping-particle":"","parse-names":false,"suffix":""}],"id":"ITEM-1","issued":{"date-parts":[["1991"]]},"publisher":"ERIC","title":"Self-Direction for Lifelong Learning. A Comprehensive Guide to Theory and Practice.","type":"book"},"uris":["http://www.mendeley.com/documents/?uuid=c7edac7d-648a-4991-8721-99e384af5cf6"]}],"mendeley":{"formattedCitation":"(Candy, 1991)","manualFormatting":"(Candy, 1991;","plainTextFormattedCitation":"(Candy, 1991)","previouslyFormattedCitation":"(Candy, 1991)"},"properties":{"noteIndex":0},"schema":"https://github.com/citation-style-language/schema/raw/master/csl-citation.json"}</w:instrText>
      </w:r>
      <w:r w:rsidR="00914CF8">
        <w:rPr>
          <w:rFonts w:ascii="Book Antiqua" w:eastAsia="Book Antiqua" w:hAnsi="Book Antiqua" w:cs="Book Antiqua"/>
          <w:color w:val="000000"/>
          <w:lang w:val="en-US"/>
        </w:rPr>
        <w:fldChar w:fldCharType="separate"/>
      </w:r>
      <w:r w:rsidR="00914CF8" w:rsidRPr="00914CF8">
        <w:rPr>
          <w:rFonts w:ascii="Book Antiqua" w:eastAsia="Book Antiqua" w:hAnsi="Book Antiqua" w:cs="Book Antiqua"/>
          <w:noProof/>
          <w:color w:val="000000"/>
          <w:lang w:val="en-US"/>
        </w:rPr>
        <w:t>(Candy, 1991</w:t>
      </w:r>
      <w:r w:rsidR="00914CF8">
        <w:rPr>
          <w:rFonts w:ascii="Book Antiqua" w:eastAsia="Book Antiqua" w:hAnsi="Book Antiqua" w:cs="Book Antiqua"/>
          <w:noProof/>
          <w:color w:val="000000"/>
          <w:lang w:val="en-US"/>
        </w:rPr>
        <w:t>;</w:t>
      </w:r>
      <w:r w:rsidR="00914CF8">
        <w:rPr>
          <w:rFonts w:ascii="Book Antiqua" w:eastAsia="Book Antiqua" w:hAnsi="Book Antiqua" w:cs="Book Antiqua"/>
          <w:color w:val="000000"/>
          <w:lang w:val="en-US"/>
        </w:rPr>
        <w:fldChar w:fldCharType="end"/>
      </w:r>
      <w:r w:rsidR="00914CF8">
        <w:rPr>
          <w:rFonts w:ascii="Book Antiqua" w:eastAsia="Book Antiqua" w:hAnsi="Book Antiqua" w:cs="Book Antiqua"/>
          <w:color w:val="000000"/>
          <w:lang w:val="en-US"/>
        </w:rPr>
        <w:t xml:space="preserve"> </w:t>
      </w:r>
      <w:r w:rsidR="00914CF8">
        <w:rPr>
          <w:rFonts w:ascii="Book Antiqua" w:eastAsia="Book Antiqua" w:hAnsi="Book Antiqua" w:cs="Book Antiqua"/>
          <w:color w:val="000000"/>
          <w:lang w:val="en-US"/>
        </w:rPr>
        <w:fldChar w:fldCharType="begin" w:fldLock="1"/>
      </w:r>
      <w:r w:rsidR="003B2118">
        <w:rPr>
          <w:rFonts w:ascii="Book Antiqua" w:eastAsia="Book Antiqua" w:hAnsi="Book Antiqua" w:cs="Book Antiqua"/>
          <w:color w:val="000000"/>
          <w:lang w:val="en-US"/>
        </w:rPr>
        <w:instrText>ADDIN CSL_CITATION {"citationItems":[{"id":"ITEM-1","itemData":{"ISBN":"0939603101","author":[{"dropping-particle":"","family":"Johnson","given":"David W","non-dropping-particle":"","parse-names":false,"suffix":""},{"dropping-particle":"","family":"Johnson","given":"Roger T","non-dropping-particle":"","parse-names":false,"suffix":""}],"id":"ITEM-1","issued":{"date-parts":[["1989"]]},"publisher":"Interaction Book Company","title":"Cooperation and competition: Theory and research.","type":"book"},"uris":["http://www.mendeley.com/documents/?uuid=98593cbb-766c-4077-82b3-8bbbf35b743a"]}],"mendeley":{"formattedCitation":"(Johnson &amp; Johnson, 1989)","manualFormatting":"Johnson &amp; Johnson, 1989)","plainTextFormattedCitation":"(Johnson &amp; Johnson, 1989)","previouslyFormattedCitation":"(Johnson &amp; Johnson, 1989)"},"properties":{"noteIndex":0},"schema":"https://github.com/citation-style-language/schema/raw/master/csl-citation.json"}</w:instrText>
      </w:r>
      <w:r w:rsidR="00914CF8">
        <w:rPr>
          <w:rFonts w:ascii="Book Antiqua" w:eastAsia="Book Antiqua" w:hAnsi="Book Antiqua" w:cs="Book Antiqua"/>
          <w:color w:val="000000"/>
          <w:lang w:val="en-US"/>
        </w:rPr>
        <w:fldChar w:fldCharType="separate"/>
      </w:r>
      <w:r w:rsidR="00914CF8" w:rsidRPr="00914CF8">
        <w:rPr>
          <w:rFonts w:ascii="Book Antiqua" w:eastAsia="Book Antiqua" w:hAnsi="Book Antiqua" w:cs="Book Antiqua"/>
          <w:noProof/>
          <w:color w:val="000000"/>
          <w:lang w:val="en-US"/>
        </w:rPr>
        <w:t>Johnson &amp; Johnson, 1989)</w:t>
      </w:r>
      <w:r w:rsidR="00914CF8">
        <w:rPr>
          <w:rFonts w:ascii="Book Antiqua" w:eastAsia="Book Antiqua" w:hAnsi="Book Antiqua" w:cs="Book Antiqua"/>
          <w:color w:val="000000"/>
          <w:lang w:val="en-US"/>
        </w:rPr>
        <w:fldChar w:fldCharType="end"/>
      </w:r>
      <w:r w:rsidR="00914CF8">
        <w:rPr>
          <w:rFonts w:ascii="Book Antiqua" w:eastAsia="Book Antiqua" w:hAnsi="Book Antiqua" w:cs="Book Antiqua"/>
          <w:color w:val="000000"/>
          <w:lang w:val="en-US"/>
        </w:rPr>
        <w:t>.</w:t>
      </w:r>
      <w:r w:rsidR="009B2F4E" w:rsidRPr="009B2F4E">
        <w:rPr>
          <w:rFonts w:ascii="Book Antiqua" w:eastAsia="Book Antiqua" w:hAnsi="Book Antiqua" w:cs="Book Antiqua"/>
          <w:color w:val="000000"/>
          <w:lang w:val="en-US"/>
        </w:rPr>
        <w:t xml:space="preserve"> </w:t>
      </w:r>
      <w:proofErr w:type="spellStart"/>
      <w:r w:rsidR="004738A9" w:rsidRPr="004738A9">
        <w:rPr>
          <w:rFonts w:ascii="Book Antiqua" w:eastAsia="Book Antiqua" w:hAnsi="Book Antiqua" w:cs="Book Antiqua"/>
          <w:color w:val="000000"/>
          <w:lang w:val="en-US"/>
        </w:rPr>
        <w:t>Pengembangan</w:t>
      </w:r>
      <w:proofErr w:type="spellEnd"/>
      <w:r w:rsidR="004738A9" w:rsidRPr="004738A9">
        <w:rPr>
          <w:rFonts w:ascii="Book Antiqua" w:eastAsia="Book Antiqua" w:hAnsi="Book Antiqua" w:cs="Book Antiqua"/>
          <w:color w:val="000000"/>
          <w:lang w:val="en-US"/>
        </w:rPr>
        <w:t xml:space="preserve"> </w:t>
      </w:r>
      <w:proofErr w:type="spellStart"/>
      <w:r w:rsidR="004738A9" w:rsidRPr="004738A9">
        <w:rPr>
          <w:rFonts w:ascii="Book Antiqua" w:eastAsia="Book Antiqua" w:hAnsi="Book Antiqua" w:cs="Book Antiqua"/>
          <w:color w:val="000000"/>
          <w:lang w:val="en-US"/>
        </w:rPr>
        <w:t>profesional</w:t>
      </w:r>
      <w:proofErr w:type="spellEnd"/>
      <w:r w:rsidR="004738A9" w:rsidRPr="004738A9">
        <w:rPr>
          <w:rFonts w:ascii="Book Antiqua" w:eastAsia="Book Antiqua" w:hAnsi="Book Antiqua" w:cs="Book Antiqua"/>
          <w:color w:val="000000"/>
          <w:lang w:val="en-US"/>
        </w:rPr>
        <w:t xml:space="preserve"> </w:t>
      </w:r>
      <w:proofErr w:type="spellStart"/>
      <w:r w:rsidR="004738A9" w:rsidRPr="004738A9">
        <w:rPr>
          <w:rFonts w:ascii="Book Antiqua" w:eastAsia="Book Antiqua" w:hAnsi="Book Antiqua" w:cs="Book Antiqua"/>
          <w:color w:val="000000"/>
          <w:lang w:val="en-US"/>
        </w:rPr>
        <w:t>adalah</w:t>
      </w:r>
      <w:proofErr w:type="spellEnd"/>
      <w:r w:rsidR="004738A9" w:rsidRPr="004738A9">
        <w:rPr>
          <w:rFonts w:ascii="Book Antiqua" w:eastAsia="Book Antiqua" w:hAnsi="Book Antiqua" w:cs="Book Antiqua"/>
          <w:color w:val="000000"/>
          <w:lang w:val="en-US"/>
        </w:rPr>
        <w:t xml:space="preserve"> </w:t>
      </w:r>
      <w:proofErr w:type="spellStart"/>
      <w:r w:rsidR="004738A9" w:rsidRPr="004738A9">
        <w:rPr>
          <w:rFonts w:ascii="Book Antiqua" w:eastAsia="Book Antiqua" w:hAnsi="Book Antiqua" w:cs="Book Antiqua"/>
          <w:color w:val="000000"/>
          <w:lang w:val="en-US"/>
        </w:rPr>
        <w:t>cara</w:t>
      </w:r>
      <w:proofErr w:type="spellEnd"/>
      <w:r w:rsidR="004738A9" w:rsidRPr="004738A9">
        <w:rPr>
          <w:rFonts w:ascii="Book Antiqua" w:eastAsia="Book Antiqua" w:hAnsi="Book Antiqua" w:cs="Book Antiqua"/>
          <w:color w:val="000000"/>
          <w:lang w:val="en-US"/>
        </w:rPr>
        <w:t xml:space="preserve"> </w:t>
      </w:r>
      <w:proofErr w:type="spellStart"/>
      <w:r w:rsidR="004738A9" w:rsidRPr="004738A9">
        <w:rPr>
          <w:rFonts w:ascii="Book Antiqua" w:eastAsia="Book Antiqua" w:hAnsi="Book Antiqua" w:cs="Book Antiqua"/>
          <w:color w:val="000000"/>
          <w:lang w:val="en-US"/>
        </w:rPr>
        <w:t>untuk</w:t>
      </w:r>
      <w:proofErr w:type="spellEnd"/>
      <w:r w:rsidR="004738A9" w:rsidRPr="004738A9">
        <w:rPr>
          <w:rFonts w:ascii="Book Antiqua" w:eastAsia="Book Antiqua" w:hAnsi="Book Antiqua" w:cs="Book Antiqua"/>
          <w:color w:val="000000"/>
          <w:lang w:val="en-US"/>
        </w:rPr>
        <w:t xml:space="preserve"> </w:t>
      </w:r>
      <w:proofErr w:type="spellStart"/>
      <w:r w:rsidR="004738A9" w:rsidRPr="004738A9">
        <w:rPr>
          <w:rFonts w:ascii="Book Antiqua" w:eastAsia="Book Antiqua" w:hAnsi="Book Antiqua" w:cs="Book Antiqua"/>
          <w:color w:val="000000"/>
          <w:lang w:val="en-US"/>
        </w:rPr>
        <w:t>meningkatkan</w:t>
      </w:r>
      <w:proofErr w:type="spellEnd"/>
      <w:r w:rsidR="004738A9" w:rsidRPr="004738A9">
        <w:rPr>
          <w:rFonts w:ascii="Book Antiqua" w:eastAsia="Book Antiqua" w:hAnsi="Book Antiqua" w:cs="Book Antiqua"/>
          <w:color w:val="000000"/>
          <w:lang w:val="en-US"/>
        </w:rPr>
        <w:t xml:space="preserve"> </w:t>
      </w:r>
      <w:proofErr w:type="spellStart"/>
      <w:r w:rsidR="004738A9" w:rsidRPr="004738A9">
        <w:rPr>
          <w:rFonts w:ascii="Book Antiqua" w:eastAsia="Book Antiqua" w:hAnsi="Book Antiqua" w:cs="Book Antiqua"/>
          <w:color w:val="000000"/>
          <w:lang w:val="en-US"/>
        </w:rPr>
        <w:t>kualitas</w:t>
      </w:r>
      <w:proofErr w:type="spellEnd"/>
      <w:r w:rsidR="004738A9" w:rsidRPr="004738A9">
        <w:rPr>
          <w:rFonts w:ascii="Book Antiqua" w:eastAsia="Book Antiqua" w:hAnsi="Book Antiqua" w:cs="Book Antiqua"/>
          <w:color w:val="000000"/>
          <w:lang w:val="en-US"/>
        </w:rPr>
        <w:t xml:space="preserve"> </w:t>
      </w:r>
      <w:proofErr w:type="spellStart"/>
      <w:r w:rsidR="004738A9">
        <w:rPr>
          <w:rFonts w:ascii="Book Antiqua" w:eastAsia="Book Antiqua" w:hAnsi="Book Antiqua" w:cs="Book Antiqua"/>
          <w:color w:val="000000"/>
          <w:lang w:val="en-US"/>
        </w:rPr>
        <w:t>pembelajaran</w:t>
      </w:r>
      <w:proofErr w:type="spellEnd"/>
      <w:r w:rsidR="004738A9">
        <w:rPr>
          <w:rFonts w:ascii="Book Antiqua" w:eastAsia="Book Antiqua" w:hAnsi="Book Antiqua" w:cs="Book Antiqua"/>
          <w:color w:val="000000"/>
          <w:lang w:val="en-US"/>
        </w:rPr>
        <w:t xml:space="preserve"> </w:t>
      </w:r>
      <w:proofErr w:type="spellStart"/>
      <w:r w:rsidR="004738A9">
        <w:rPr>
          <w:rFonts w:ascii="Book Antiqua" w:eastAsia="Book Antiqua" w:hAnsi="Book Antiqua" w:cs="Book Antiqua"/>
          <w:color w:val="000000"/>
          <w:lang w:val="en-US"/>
        </w:rPr>
        <w:t>sehingga</w:t>
      </w:r>
      <w:proofErr w:type="spellEnd"/>
      <w:r w:rsidR="004738A9" w:rsidRPr="004738A9">
        <w:rPr>
          <w:rFonts w:ascii="Book Antiqua" w:eastAsia="Book Antiqua" w:hAnsi="Book Antiqua" w:cs="Book Antiqua"/>
          <w:color w:val="000000"/>
          <w:lang w:val="en-US"/>
        </w:rPr>
        <w:t xml:space="preserve"> </w:t>
      </w:r>
      <w:proofErr w:type="spellStart"/>
      <w:r w:rsidR="004738A9" w:rsidRPr="004738A9">
        <w:rPr>
          <w:rFonts w:ascii="Book Antiqua" w:eastAsia="Book Antiqua" w:hAnsi="Book Antiqua" w:cs="Book Antiqua"/>
          <w:color w:val="000000"/>
          <w:lang w:val="en-US"/>
        </w:rPr>
        <w:t>meningkatkan</w:t>
      </w:r>
      <w:proofErr w:type="spellEnd"/>
      <w:r w:rsidR="004738A9" w:rsidRPr="004738A9">
        <w:rPr>
          <w:rFonts w:ascii="Book Antiqua" w:eastAsia="Book Antiqua" w:hAnsi="Book Antiqua" w:cs="Book Antiqua"/>
          <w:color w:val="000000"/>
          <w:lang w:val="en-US"/>
        </w:rPr>
        <w:t xml:space="preserve"> </w:t>
      </w:r>
      <w:proofErr w:type="spellStart"/>
      <w:r w:rsidR="004738A9" w:rsidRPr="004738A9">
        <w:rPr>
          <w:rFonts w:ascii="Book Antiqua" w:eastAsia="Book Antiqua" w:hAnsi="Book Antiqua" w:cs="Book Antiqua"/>
          <w:color w:val="000000"/>
          <w:lang w:val="en-US"/>
        </w:rPr>
        <w:t>hasil</w:t>
      </w:r>
      <w:proofErr w:type="spellEnd"/>
      <w:r w:rsidR="004738A9">
        <w:rPr>
          <w:rFonts w:ascii="Book Antiqua" w:eastAsia="Book Antiqua" w:hAnsi="Book Antiqua" w:cs="Book Antiqua"/>
          <w:color w:val="000000"/>
          <w:lang w:val="en-US"/>
        </w:rPr>
        <w:t xml:space="preserve"> </w:t>
      </w:r>
      <w:proofErr w:type="spellStart"/>
      <w:r w:rsidR="004738A9">
        <w:rPr>
          <w:rFonts w:ascii="Book Antiqua" w:eastAsia="Book Antiqua" w:hAnsi="Book Antiqua" w:cs="Book Antiqua"/>
          <w:color w:val="000000"/>
          <w:lang w:val="en-US"/>
        </w:rPr>
        <w:t>capaian</w:t>
      </w:r>
      <w:proofErr w:type="spellEnd"/>
      <w:r w:rsidR="004738A9">
        <w:rPr>
          <w:rFonts w:ascii="Book Antiqua" w:eastAsia="Book Antiqua" w:hAnsi="Book Antiqua" w:cs="Book Antiqua"/>
          <w:color w:val="000000"/>
          <w:lang w:val="en-US"/>
        </w:rPr>
        <w:t xml:space="preserve"> </w:t>
      </w:r>
      <w:proofErr w:type="spellStart"/>
      <w:r w:rsidR="004738A9">
        <w:rPr>
          <w:rFonts w:ascii="Book Antiqua" w:eastAsia="Book Antiqua" w:hAnsi="Book Antiqua" w:cs="Book Antiqua"/>
          <w:color w:val="000000"/>
          <w:lang w:val="en-US"/>
        </w:rPr>
        <w:t>perkembangan</w:t>
      </w:r>
      <w:proofErr w:type="spellEnd"/>
      <w:r w:rsidR="004738A9" w:rsidRPr="004738A9">
        <w:rPr>
          <w:rFonts w:ascii="Book Antiqua" w:eastAsia="Book Antiqua" w:hAnsi="Book Antiqua" w:cs="Book Antiqua"/>
          <w:color w:val="000000"/>
          <w:lang w:val="en-US"/>
        </w:rPr>
        <w:t xml:space="preserve"> </w:t>
      </w:r>
      <w:proofErr w:type="spellStart"/>
      <w:r w:rsidR="004738A9" w:rsidRPr="004738A9">
        <w:rPr>
          <w:rFonts w:ascii="Book Antiqua" w:eastAsia="Book Antiqua" w:hAnsi="Book Antiqua" w:cs="Book Antiqua"/>
          <w:color w:val="000000"/>
          <w:lang w:val="en-US"/>
        </w:rPr>
        <w:t>anak</w:t>
      </w:r>
      <w:proofErr w:type="spellEnd"/>
      <w:r w:rsidR="00AA34F1">
        <w:rPr>
          <w:rFonts w:ascii="Book Antiqua" w:eastAsia="Book Antiqua" w:hAnsi="Book Antiqua" w:cs="Book Antiqua"/>
          <w:color w:val="000000"/>
          <w:lang w:val="en-US"/>
        </w:rPr>
        <w:t xml:space="preserve"> </w:t>
      </w:r>
      <w:r w:rsidR="00AA34F1">
        <w:rPr>
          <w:rFonts w:ascii="Book Antiqua" w:eastAsia="Book Antiqua" w:hAnsi="Book Antiqua" w:cs="Book Antiqua"/>
          <w:color w:val="000000"/>
          <w:lang w:val="en-US"/>
        </w:rPr>
        <w:fldChar w:fldCharType="begin" w:fldLock="1"/>
      </w:r>
      <w:r w:rsidR="00B83E98">
        <w:rPr>
          <w:rFonts w:ascii="Book Antiqua" w:eastAsia="Book Antiqua" w:hAnsi="Book Antiqua" w:cs="Book Antiqua"/>
          <w:color w:val="000000"/>
          <w:lang w:val="en-US"/>
        </w:rPr>
        <w:instrText>ADDIN CSL_CITATION {"citationItems":[{"id":"ITEM-1","itemData":{"ISSN":"1040-9289","author":[{"dropping-particle":"","family":"Schachter","given":"Rachel E","non-dropping-particle":"","parse-names":false,"suffix":""}],"container-title":"Early education and development","id":"ITEM-1","issue":"8","issued":{"date-parts":[["2015"]]},"page":"1057-1085","publisher":"Taylor &amp; Francis","title":"An analytic study of the professional development research in early childhood education","type":"article-journal","volume":"26"},"uris":["http://www.mendeley.com/documents/?uuid=5273e9bd-f121-4f27-91f6-6361447809f9"]}],"mendeley":{"formattedCitation":"(Schachter, 2015)","plainTextFormattedCitation":"(Schachter, 2015)","previouslyFormattedCitation":"(Schachter, 2015)"},"properties":{"noteIndex":0},"schema":"https://github.com/citation-style-language/schema/raw/master/csl-citation.json"}</w:instrText>
      </w:r>
      <w:r w:rsidR="00AA34F1">
        <w:rPr>
          <w:rFonts w:ascii="Book Antiqua" w:eastAsia="Book Antiqua" w:hAnsi="Book Antiqua" w:cs="Book Antiqua"/>
          <w:color w:val="000000"/>
          <w:lang w:val="en-US"/>
        </w:rPr>
        <w:fldChar w:fldCharType="separate"/>
      </w:r>
      <w:r w:rsidR="00AA34F1" w:rsidRPr="00AA34F1">
        <w:rPr>
          <w:rFonts w:ascii="Book Antiqua" w:eastAsia="Book Antiqua" w:hAnsi="Book Antiqua" w:cs="Book Antiqua"/>
          <w:noProof/>
          <w:color w:val="000000"/>
          <w:lang w:val="en-US"/>
        </w:rPr>
        <w:t>(Schachter, 2015)</w:t>
      </w:r>
      <w:r w:rsidR="00AA34F1">
        <w:rPr>
          <w:rFonts w:ascii="Book Antiqua" w:eastAsia="Book Antiqua" w:hAnsi="Book Antiqua" w:cs="Book Antiqua"/>
          <w:color w:val="000000"/>
          <w:lang w:val="en-US"/>
        </w:rPr>
        <w:fldChar w:fldCharType="end"/>
      </w:r>
      <w:r w:rsidR="00AA34F1">
        <w:rPr>
          <w:rFonts w:ascii="Book Antiqua" w:eastAsia="Book Antiqua" w:hAnsi="Book Antiqua" w:cs="Book Antiqua"/>
          <w:color w:val="000000"/>
          <w:lang w:val="en-US"/>
        </w:rPr>
        <w:t xml:space="preserve">. </w:t>
      </w:r>
      <w:r w:rsidR="009B10AF" w:rsidRPr="009B10AF">
        <w:rPr>
          <w:rFonts w:ascii="Book Antiqua" w:eastAsia="Book Antiqua" w:hAnsi="Book Antiqua" w:cs="Book Antiqua"/>
          <w:color w:val="000000"/>
        </w:rPr>
        <w:t xml:space="preserve">Tinjauan literatur </w:t>
      </w:r>
      <w:proofErr w:type="spellStart"/>
      <w:r w:rsidR="009B10AF">
        <w:rPr>
          <w:rFonts w:ascii="Book Antiqua" w:eastAsia="Book Antiqua" w:hAnsi="Book Antiqua" w:cs="Book Antiqua"/>
          <w:color w:val="000000"/>
          <w:lang w:val="en-US"/>
        </w:rPr>
        <w:t>sejarah</w:t>
      </w:r>
      <w:proofErr w:type="spellEnd"/>
      <w:r w:rsidR="009B10AF">
        <w:rPr>
          <w:rFonts w:ascii="Book Antiqua" w:eastAsia="Book Antiqua" w:hAnsi="Book Antiqua" w:cs="Book Antiqua"/>
          <w:color w:val="000000"/>
          <w:lang w:val="en-US"/>
        </w:rPr>
        <w:t xml:space="preserve"> </w:t>
      </w:r>
      <w:r w:rsidR="009B10AF" w:rsidRPr="009B10AF">
        <w:rPr>
          <w:rFonts w:ascii="Book Antiqua" w:eastAsia="Book Antiqua" w:hAnsi="Book Antiqua" w:cs="Book Antiqua"/>
          <w:color w:val="000000"/>
        </w:rPr>
        <w:t>pelatihan guru, analisis kemajuan ilmiah dalam</w:t>
      </w:r>
      <w:r w:rsidR="009B10AF">
        <w:rPr>
          <w:rFonts w:ascii="Book Antiqua" w:eastAsia="Book Antiqua" w:hAnsi="Book Antiqua" w:cs="Book Antiqua"/>
          <w:color w:val="000000"/>
          <w:lang w:val="en-US"/>
        </w:rPr>
        <w:t xml:space="preserve"> </w:t>
      </w:r>
      <w:r w:rsidR="009B10AF" w:rsidRPr="009B10AF">
        <w:rPr>
          <w:rFonts w:ascii="Book Antiqua" w:eastAsia="Book Antiqua" w:hAnsi="Book Antiqua" w:cs="Book Antiqua"/>
          <w:color w:val="000000"/>
        </w:rPr>
        <w:t xml:space="preserve">pengembangan keterampilan psikologis pendidik, </w:t>
      </w:r>
      <w:r w:rsidR="004738A9">
        <w:rPr>
          <w:rFonts w:ascii="Book Antiqua" w:eastAsia="Book Antiqua" w:hAnsi="Book Antiqua" w:cs="Book Antiqua"/>
          <w:color w:val="000000"/>
          <w:lang w:val="en-US"/>
        </w:rPr>
        <w:t xml:space="preserve">dan </w:t>
      </w:r>
      <w:r w:rsidR="009B10AF" w:rsidRPr="009B10AF">
        <w:rPr>
          <w:rFonts w:ascii="Book Antiqua" w:eastAsia="Book Antiqua" w:hAnsi="Book Antiqua" w:cs="Book Antiqua"/>
          <w:color w:val="000000"/>
        </w:rPr>
        <w:t xml:space="preserve">studi praktik </w:t>
      </w:r>
      <w:proofErr w:type="spellStart"/>
      <w:r w:rsidR="009B10AF">
        <w:rPr>
          <w:rFonts w:ascii="Book Antiqua" w:eastAsia="Book Antiqua" w:hAnsi="Book Antiqua" w:cs="Book Antiqua"/>
          <w:color w:val="000000"/>
          <w:lang w:val="en-US"/>
        </w:rPr>
        <w:t>pembelajaran</w:t>
      </w:r>
      <w:proofErr w:type="spellEnd"/>
      <w:r w:rsidR="009B10AF" w:rsidRPr="009B10AF">
        <w:rPr>
          <w:rFonts w:ascii="Book Antiqua" w:eastAsia="Book Antiqua" w:hAnsi="Book Antiqua" w:cs="Book Antiqua"/>
          <w:color w:val="000000"/>
        </w:rPr>
        <w:t xml:space="preserve"> saat ini</w:t>
      </w:r>
      <w:r w:rsidR="009B10AF">
        <w:rPr>
          <w:rFonts w:ascii="Book Antiqua" w:eastAsia="Book Antiqua" w:hAnsi="Book Antiqua" w:cs="Book Antiqua"/>
          <w:color w:val="000000"/>
          <w:lang w:val="en-US"/>
        </w:rPr>
        <w:t xml:space="preserve"> </w:t>
      </w:r>
      <w:proofErr w:type="spellStart"/>
      <w:r w:rsidR="009B10AF">
        <w:rPr>
          <w:rFonts w:ascii="Book Antiqua" w:eastAsia="Book Antiqua" w:hAnsi="Book Antiqua" w:cs="Book Antiqua"/>
          <w:color w:val="000000"/>
          <w:lang w:val="en-US"/>
        </w:rPr>
        <w:t>sehingga</w:t>
      </w:r>
      <w:proofErr w:type="spellEnd"/>
      <w:r w:rsidR="009B10AF">
        <w:rPr>
          <w:rFonts w:ascii="Book Antiqua" w:eastAsia="Book Antiqua" w:hAnsi="Book Antiqua" w:cs="Book Antiqua"/>
          <w:color w:val="000000"/>
          <w:lang w:val="en-US"/>
        </w:rPr>
        <w:t xml:space="preserve"> </w:t>
      </w:r>
      <w:r w:rsidR="009B10AF" w:rsidRPr="009B10AF">
        <w:rPr>
          <w:rFonts w:ascii="Book Antiqua" w:eastAsia="Book Antiqua" w:hAnsi="Book Antiqua" w:cs="Book Antiqua"/>
          <w:color w:val="000000"/>
        </w:rPr>
        <w:t xml:space="preserve">mengkonseptualisasikan </w:t>
      </w:r>
      <w:proofErr w:type="spellStart"/>
      <w:r w:rsidR="004738A9">
        <w:rPr>
          <w:rFonts w:ascii="Book Antiqua" w:eastAsia="Book Antiqua" w:hAnsi="Book Antiqua" w:cs="Book Antiqua"/>
          <w:color w:val="000000"/>
          <w:lang w:val="en-US"/>
        </w:rPr>
        <w:t>profesionalisme</w:t>
      </w:r>
      <w:proofErr w:type="spellEnd"/>
      <w:r w:rsidR="009B10AF" w:rsidRPr="009B10AF">
        <w:rPr>
          <w:rFonts w:ascii="Book Antiqua" w:eastAsia="Book Antiqua" w:hAnsi="Book Antiqua" w:cs="Book Antiqua"/>
          <w:color w:val="000000"/>
        </w:rPr>
        <w:t xml:space="preserve"> guru yang komprehensif</w:t>
      </w:r>
      <w:r w:rsidR="009B10AF">
        <w:rPr>
          <w:rFonts w:ascii="Book Antiqua" w:eastAsia="Book Antiqua" w:hAnsi="Book Antiqua" w:cs="Book Antiqua"/>
          <w:color w:val="000000"/>
          <w:lang w:val="en-US"/>
        </w:rPr>
        <w:t>.</w:t>
      </w:r>
      <w:r w:rsidR="00FC07B2">
        <w:rPr>
          <w:rFonts w:ascii="Book Antiqua" w:eastAsia="Book Antiqua" w:hAnsi="Book Antiqua" w:cs="Book Antiqua"/>
          <w:color w:val="000000"/>
          <w:lang w:val="en-US"/>
        </w:rPr>
        <w:t xml:space="preserve"> </w:t>
      </w:r>
      <w:r w:rsidR="00790F74">
        <w:rPr>
          <w:rFonts w:ascii="Book Antiqua" w:eastAsia="Book Antiqua" w:hAnsi="Book Antiqua" w:cs="Book Antiqua"/>
          <w:color w:val="000000"/>
          <w:lang w:val="en-US"/>
        </w:rPr>
        <w:t>T</w:t>
      </w:r>
      <w:r w:rsidR="00790F74" w:rsidRPr="00790F74">
        <w:rPr>
          <w:rFonts w:ascii="Book Antiqua" w:eastAsia="Book Antiqua" w:hAnsi="Book Antiqua" w:cs="Book Antiqua"/>
          <w:color w:val="000000"/>
        </w:rPr>
        <w:t xml:space="preserve">ujuan keseluruhan dari pengembangan profesional guru adalah untuk meningkatkan keberhasilan akademik </w:t>
      </w:r>
      <w:proofErr w:type="spellStart"/>
      <w:r w:rsidR="004738A9">
        <w:rPr>
          <w:rFonts w:ascii="Book Antiqua" w:eastAsia="Book Antiqua" w:hAnsi="Book Antiqua" w:cs="Book Antiqua"/>
          <w:color w:val="000000"/>
          <w:lang w:val="en-US"/>
        </w:rPr>
        <w:t>peserta</w:t>
      </w:r>
      <w:proofErr w:type="spellEnd"/>
      <w:r w:rsidR="004738A9">
        <w:rPr>
          <w:rFonts w:ascii="Book Antiqua" w:eastAsia="Book Antiqua" w:hAnsi="Book Antiqua" w:cs="Book Antiqua"/>
          <w:color w:val="000000"/>
          <w:lang w:val="en-US"/>
        </w:rPr>
        <w:t xml:space="preserve"> </w:t>
      </w:r>
      <w:proofErr w:type="spellStart"/>
      <w:r w:rsidR="004738A9">
        <w:rPr>
          <w:rFonts w:ascii="Book Antiqua" w:eastAsia="Book Antiqua" w:hAnsi="Book Antiqua" w:cs="Book Antiqua"/>
          <w:color w:val="000000"/>
          <w:lang w:val="en-US"/>
        </w:rPr>
        <w:t>didik</w:t>
      </w:r>
      <w:proofErr w:type="spellEnd"/>
      <w:r w:rsidR="00790F74" w:rsidRPr="00790F74">
        <w:rPr>
          <w:rFonts w:ascii="Book Antiqua" w:eastAsia="Book Antiqua" w:hAnsi="Book Antiqua" w:cs="Book Antiqua"/>
          <w:color w:val="000000"/>
        </w:rPr>
        <w:t xml:space="preserve"> dengan meningkatkan kinerja guru</w:t>
      </w:r>
      <w:r w:rsidR="004738A9">
        <w:rPr>
          <w:rFonts w:ascii="Book Antiqua" w:eastAsia="Book Antiqua" w:hAnsi="Book Antiqua" w:cs="Book Antiqua"/>
          <w:color w:val="000000"/>
          <w:lang w:val="en-US"/>
        </w:rPr>
        <w:t xml:space="preserve"> pula</w:t>
      </w:r>
      <w:r w:rsidR="00663EB2">
        <w:rPr>
          <w:rFonts w:ascii="Book Antiqua" w:eastAsia="Book Antiqua" w:hAnsi="Book Antiqua" w:cs="Book Antiqua"/>
          <w:color w:val="000000"/>
          <w:lang w:val="en-US"/>
        </w:rPr>
        <w:t xml:space="preserve"> </w:t>
      </w:r>
      <w:r w:rsidR="00663EB2">
        <w:rPr>
          <w:rFonts w:ascii="Book Antiqua" w:eastAsia="Book Antiqua" w:hAnsi="Book Antiqua" w:cs="Book Antiqua"/>
          <w:color w:val="000000"/>
        </w:rPr>
        <w:fldChar w:fldCharType="begin" w:fldLock="1"/>
      </w:r>
      <w:r w:rsidR="00031CB3">
        <w:rPr>
          <w:rFonts w:ascii="Book Antiqua" w:eastAsia="Book Antiqua" w:hAnsi="Book Antiqua" w:cs="Book Antiqua"/>
          <w:color w:val="000000"/>
        </w:rPr>
        <w:instrText>ADDIN CSL_CITATION {"citationItems":[{"id":"ITEM-1","itemData":{"ISSN":"2096-5311","author":[{"dropping-particle":"","family":"Walker","given":"Allan","non-dropping-particle":"","parse-names":false,"suffix":""},{"dropping-particle":"","family":"Qian","given":"Haiyan","non-dropping-particle":"","parse-names":false,"suffix":""}],"container-title":"ECNU Review of Education","id":"ITEM-1","issue":"1","issued":{"date-parts":[["2018"]]},"page":"119-134","publisher":"SAGE Publications Sage UK: London, England","title":"Exploring the mysteries of school success in Shanghai","type":"article-journal","volume":"1"},"uris":["http://www.mendeley.com/documents/?uuid=33f14b9b-63e4-4771-8ab3-a21221386b0b"]}],"mendeley":{"formattedCitation":"(Walker &amp; Qian, 2018)","plainTextFormattedCitation":"(Walker &amp; Qian, 2018)","previouslyFormattedCitation":"(Walker &amp; Qian, 2018)"},"properties":{"noteIndex":0},"schema":"https://github.com/citation-style-language/schema/raw/master/csl-citation.json"}</w:instrText>
      </w:r>
      <w:r w:rsidR="00663EB2">
        <w:rPr>
          <w:rFonts w:ascii="Book Antiqua" w:eastAsia="Book Antiqua" w:hAnsi="Book Antiqua" w:cs="Book Antiqua"/>
          <w:color w:val="000000"/>
        </w:rPr>
        <w:fldChar w:fldCharType="separate"/>
      </w:r>
      <w:r w:rsidR="00663EB2" w:rsidRPr="00663EB2">
        <w:rPr>
          <w:rFonts w:ascii="Book Antiqua" w:eastAsia="Book Antiqua" w:hAnsi="Book Antiqua" w:cs="Book Antiqua"/>
          <w:noProof/>
          <w:color w:val="000000"/>
        </w:rPr>
        <w:t>(Walker &amp; Qian, 2018)</w:t>
      </w:r>
      <w:r w:rsidR="00663EB2">
        <w:rPr>
          <w:rFonts w:ascii="Book Antiqua" w:eastAsia="Book Antiqua" w:hAnsi="Book Antiqua" w:cs="Book Antiqua"/>
          <w:color w:val="000000"/>
        </w:rPr>
        <w:fldChar w:fldCharType="end"/>
      </w:r>
      <w:r w:rsidR="00663EB2">
        <w:rPr>
          <w:rFonts w:ascii="Book Antiqua" w:eastAsia="Book Antiqua" w:hAnsi="Book Antiqua" w:cs="Book Antiqua"/>
          <w:color w:val="000000"/>
          <w:lang w:val="en-US"/>
        </w:rPr>
        <w:t>.</w:t>
      </w:r>
      <w:r w:rsidR="00790F74">
        <w:rPr>
          <w:rFonts w:ascii="Book Antiqua" w:eastAsia="Book Antiqua" w:hAnsi="Book Antiqua" w:cs="Book Antiqua"/>
          <w:color w:val="000000"/>
          <w:lang w:val="en-US"/>
        </w:rPr>
        <w:t xml:space="preserve"> </w:t>
      </w:r>
    </w:p>
    <w:p w14:paraId="11E27C2E" w14:textId="545C4535" w:rsidR="00A63F9C" w:rsidRPr="006542CB" w:rsidRDefault="000A66EF" w:rsidP="00E35E5A">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r w:rsidRPr="000A66EF">
        <w:rPr>
          <w:rFonts w:ascii="Book Antiqua" w:eastAsia="Book Antiqua" w:hAnsi="Book Antiqua" w:cs="Book Antiqua"/>
          <w:color w:val="000000"/>
          <w:lang w:val="en-US"/>
        </w:rPr>
        <w:fldChar w:fldCharType="begin" w:fldLock="1"/>
      </w:r>
      <w:r w:rsidR="007451B0">
        <w:rPr>
          <w:rFonts w:ascii="Book Antiqua" w:eastAsia="Book Antiqua" w:hAnsi="Book Antiqua" w:cs="Book Antiqua"/>
          <w:color w:val="000000"/>
          <w:lang w:val="en-US"/>
        </w:rPr>
        <w:instrText>ADDIN CSL_CITATION {"citationItems":[{"id":"ITEM-1","itemData":{"ISSN":"1367-4587","author":[{"dropping-particle":"","family":"Kennedy","given":"Aileen","non-dropping-particle":"","parse-names":false,"suffix":""}],"container-title":"Journal of in-service education","id":"ITEM-1","issue":"2","issued":{"date-parts":[["2014"]]},"page":"235-250","publisher":"Taylor &amp; Francis","title":"Models of continuing professional development: A framework for analysis","type":"article-journal","volume":"31"},"uris":["http://www.mendeley.com/documents/?uuid=c10b950a-ed7d-4795-a794-25ba0e14aa7b"]}],"mendeley":{"formattedCitation":"(Kennedy, 2014)","manualFormatting":"Kennedy (2014)","plainTextFormattedCitation":"(Kennedy, 2014)","previouslyFormattedCitation":"(Kennedy, 2014)"},"properties":{"noteIndex":0},"schema":"https://github.com/citation-style-language/schema/raw/master/csl-citation.json"}</w:instrText>
      </w:r>
      <w:r w:rsidRPr="000A66EF">
        <w:rPr>
          <w:rFonts w:ascii="Book Antiqua" w:eastAsia="Book Antiqua" w:hAnsi="Book Antiqua" w:cs="Book Antiqua"/>
          <w:color w:val="000000"/>
          <w:lang w:val="en-US"/>
        </w:rPr>
        <w:fldChar w:fldCharType="separate"/>
      </w:r>
      <w:r w:rsidRPr="000A66EF">
        <w:rPr>
          <w:rFonts w:ascii="Book Antiqua" w:eastAsia="Book Antiqua" w:hAnsi="Book Antiqua" w:cs="Book Antiqua"/>
          <w:noProof/>
          <w:color w:val="000000"/>
          <w:lang w:val="en-US"/>
        </w:rPr>
        <w:t>Kennedy (2014)</w:t>
      </w:r>
      <w:r w:rsidRPr="000A66EF">
        <w:rPr>
          <w:rFonts w:ascii="Book Antiqua" w:eastAsia="Book Antiqua" w:hAnsi="Book Antiqua" w:cs="Book Antiqua"/>
          <w:color w:val="000000"/>
          <w:lang w:val="en-US"/>
        </w:rPr>
        <w:fldChar w:fldCharType="end"/>
      </w:r>
      <w:r w:rsidR="00AE7019" w:rsidRPr="00AE7019">
        <w:rPr>
          <w:rFonts w:ascii="Book Antiqua" w:eastAsia="Book Antiqua" w:hAnsi="Book Antiqua" w:cs="Book Antiqua"/>
          <w:color w:val="000000"/>
          <w:lang w:val="en-US"/>
        </w:rPr>
        <w:t xml:space="preserve"> </w:t>
      </w:r>
      <w:proofErr w:type="spellStart"/>
      <w:r w:rsidR="00AE7019" w:rsidRPr="00AE7019">
        <w:rPr>
          <w:rFonts w:ascii="Book Antiqua" w:eastAsia="Book Antiqua" w:hAnsi="Book Antiqua" w:cs="Book Antiqua"/>
          <w:color w:val="000000"/>
          <w:lang w:val="en-US"/>
        </w:rPr>
        <w:t>menjelaskan</w:t>
      </w:r>
      <w:proofErr w:type="spellEnd"/>
      <w:r w:rsidR="00AE7019" w:rsidRPr="00AE7019">
        <w:rPr>
          <w:rFonts w:ascii="Book Antiqua" w:eastAsia="Book Antiqua" w:hAnsi="Book Antiqua" w:cs="Book Antiqua"/>
          <w:color w:val="000000"/>
          <w:lang w:val="en-US"/>
        </w:rPr>
        <w:t xml:space="preserve"> </w:t>
      </w:r>
      <w:proofErr w:type="spellStart"/>
      <w:r w:rsidR="00AE7019" w:rsidRPr="00AE7019">
        <w:rPr>
          <w:rFonts w:ascii="Book Antiqua" w:eastAsia="Book Antiqua" w:hAnsi="Book Antiqua" w:cs="Book Antiqua"/>
          <w:color w:val="000000"/>
          <w:lang w:val="en-US"/>
        </w:rPr>
        <w:t>sembilan</w:t>
      </w:r>
      <w:proofErr w:type="spellEnd"/>
      <w:r w:rsidR="00AE7019" w:rsidRPr="00AE7019">
        <w:rPr>
          <w:rFonts w:ascii="Book Antiqua" w:eastAsia="Book Antiqua" w:hAnsi="Book Antiqua" w:cs="Book Antiqua"/>
          <w:color w:val="000000"/>
          <w:lang w:val="en-US"/>
        </w:rPr>
        <w:t xml:space="preserve"> model </w:t>
      </w:r>
      <w:proofErr w:type="spellStart"/>
      <w:r w:rsidR="00AE7019">
        <w:rPr>
          <w:rFonts w:ascii="Book Antiqua" w:eastAsia="Book Antiqua" w:hAnsi="Book Antiqua" w:cs="Book Antiqua"/>
          <w:color w:val="000000"/>
          <w:lang w:val="en-US"/>
        </w:rPr>
        <w:t>pengembangan</w:t>
      </w:r>
      <w:proofErr w:type="spellEnd"/>
      <w:r w:rsidR="00AE7019">
        <w:rPr>
          <w:rFonts w:ascii="Book Antiqua" w:eastAsia="Book Antiqua" w:hAnsi="Book Antiqua" w:cs="Book Antiqua"/>
          <w:color w:val="000000"/>
          <w:lang w:val="en-US"/>
        </w:rPr>
        <w:t xml:space="preserve"> professional guru</w:t>
      </w:r>
      <w:r w:rsidR="00584EBB">
        <w:rPr>
          <w:rFonts w:ascii="Book Antiqua" w:eastAsia="Book Antiqua" w:hAnsi="Book Antiqua" w:cs="Book Antiqua"/>
          <w:color w:val="000000"/>
          <w:lang w:val="en-US"/>
        </w:rPr>
        <w:t xml:space="preserve"> </w:t>
      </w:r>
      <w:proofErr w:type="spellStart"/>
      <w:r w:rsidR="00584EBB">
        <w:rPr>
          <w:rFonts w:ascii="Book Antiqua" w:eastAsia="Book Antiqua" w:hAnsi="Book Antiqua" w:cs="Book Antiqua"/>
          <w:color w:val="000000"/>
          <w:lang w:val="en-US"/>
        </w:rPr>
        <w:t>antara</w:t>
      </w:r>
      <w:proofErr w:type="spellEnd"/>
      <w:r w:rsidR="00584EBB">
        <w:rPr>
          <w:rFonts w:ascii="Book Antiqua" w:eastAsia="Book Antiqua" w:hAnsi="Book Antiqua" w:cs="Book Antiqua"/>
          <w:color w:val="000000"/>
          <w:lang w:val="en-US"/>
        </w:rPr>
        <w:t xml:space="preserve"> lain </w:t>
      </w:r>
      <w:proofErr w:type="spellStart"/>
      <w:r w:rsidR="00584EBB">
        <w:rPr>
          <w:rFonts w:ascii="Book Antiqua" w:eastAsia="Book Antiqua" w:hAnsi="Book Antiqua" w:cs="Book Antiqua"/>
          <w:color w:val="000000"/>
          <w:lang w:val="en-US"/>
        </w:rPr>
        <w:t>sebagai</w:t>
      </w:r>
      <w:proofErr w:type="spellEnd"/>
      <w:r w:rsidR="00584EBB">
        <w:rPr>
          <w:rFonts w:ascii="Book Antiqua" w:eastAsia="Book Antiqua" w:hAnsi="Book Antiqua" w:cs="Book Antiqua"/>
          <w:color w:val="000000"/>
          <w:lang w:val="en-US"/>
        </w:rPr>
        <w:t xml:space="preserve"> </w:t>
      </w:r>
      <w:proofErr w:type="spellStart"/>
      <w:r w:rsidR="00584EBB">
        <w:rPr>
          <w:rFonts w:ascii="Book Antiqua" w:eastAsia="Book Antiqua" w:hAnsi="Book Antiqua" w:cs="Book Antiqua"/>
          <w:color w:val="000000"/>
          <w:lang w:val="en-US"/>
        </w:rPr>
        <w:t>berikut</w:t>
      </w:r>
      <w:proofErr w:type="spellEnd"/>
      <w:r w:rsidR="00AE7019" w:rsidRPr="00AE7019">
        <w:rPr>
          <w:rFonts w:ascii="Book Antiqua" w:eastAsia="Book Antiqua" w:hAnsi="Book Antiqua" w:cs="Book Antiqua"/>
          <w:color w:val="000000"/>
          <w:lang w:val="en-US"/>
        </w:rPr>
        <w:t xml:space="preserve">: </w:t>
      </w:r>
      <w:r w:rsidR="00AE7019" w:rsidRPr="007451B0">
        <w:rPr>
          <w:rFonts w:ascii="Book Antiqua" w:eastAsia="Book Antiqua" w:hAnsi="Book Antiqua" w:cs="Book Antiqua"/>
          <w:i/>
          <w:iCs/>
          <w:color w:val="000000"/>
          <w:lang w:val="en-US"/>
        </w:rPr>
        <w:t xml:space="preserve">Training, </w:t>
      </w:r>
      <w:proofErr w:type="spellStart"/>
      <w:r w:rsidR="00AE7019" w:rsidRPr="007451B0">
        <w:rPr>
          <w:rFonts w:ascii="Book Antiqua" w:eastAsia="Book Antiqua" w:hAnsi="Book Antiqua" w:cs="Book Antiqua"/>
          <w:i/>
          <w:iCs/>
          <w:color w:val="000000"/>
          <w:lang w:val="en-US"/>
        </w:rPr>
        <w:t>Defisit</w:t>
      </w:r>
      <w:proofErr w:type="spellEnd"/>
      <w:r w:rsidR="00AE7019" w:rsidRPr="007451B0">
        <w:rPr>
          <w:rFonts w:ascii="Book Antiqua" w:eastAsia="Book Antiqua" w:hAnsi="Book Antiqua" w:cs="Book Antiqua"/>
          <w:i/>
          <w:iCs/>
          <w:color w:val="000000"/>
          <w:lang w:val="en-US"/>
        </w:rPr>
        <w:t>, Cascade, Award Bearing, Standards Based, Coaching/Mentoring, Community of Practice dan Collaborative professional inquiry</w:t>
      </w:r>
      <w:r w:rsidR="00AE7019" w:rsidRPr="00AE7019">
        <w:rPr>
          <w:rFonts w:ascii="Book Antiqua" w:eastAsia="Book Antiqua" w:hAnsi="Book Antiqua" w:cs="Book Antiqua"/>
          <w:color w:val="000000"/>
          <w:lang w:val="en-US"/>
        </w:rPr>
        <w:t>.</w:t>
      </w:r>
      <w:r w:rsidR="00E121F0">
        <w:rPr>
          <w:rFonts w:ascii="Book Antiqua" w:eastAsia="Book Antiqua" w:hAnsi="Book Antiqua" w:cs="Book Antiqua"/>
          <w:color w:val="000000"/>
          <w:lang w:val="en-US"/>
        </w:rPr>
        <w:t xml:space="preserve"> </w:t>
      </w:r>
      <w:proofErr w:type="spellStart"/>
      <w:r w:rsidR="00E121F0">
        <w:rPr>
          <w:rFonts w:ascii="Book Antiqua" w:eastAsia="Book Antiqua" w:hAnsi="Book Antiqua" w:cs="Book Antiqua"/>
          <w:color w:val="000000"/>
          <w:lang w:val="en-US"/>
        </w:rPr>
        <w:t>Sedangkan</w:t>
      </w:r>
      <w:proofErr w:type="spellEnd"/>
      <w:r w:rsidR="00E121F0">
        <w:rPr>
          <w:rFonts w:ascii="Book Antiqua" w:eastAsia="Book Antiqua" w:hAnsi="Book Antiqua" w:cs="Book Antiqua"/>
          <w:color w:val="000000"/>
          <w:lang w:val="en-US"/>
        </w:rPr>
        <w:t xml:space="preserve"> </w:t>
      </w:r>
      <w:proofErr w:type="spellStart"/>
      <w:r w:rsidR="005525DC">
        <w:rPr>
          <w:rFonts w:ascii="Book Antiqua" w:eastAsia="Book Antiqua" w:hAnsi="Book Antiqua" w:cs="Book Antiqua"/>
          <w:color w:val="000000"/>
          <w:lang w:val="en-US"/>
        </w:rPr>
        <w:t>menurut</w:t>
      </w:r>
      <w:proofErr w:type="spellEnd"/>
      <w:r w:rsidR="005525DC">
        <w:rPr>
          <w:rFonts w:ascii="Book Antiqua" w:eastAsia="Book Antiqua" w:hAnsi="Book Antiqua" w:cs="Book Antiqua"/>
          <w:color w:val="000000"/>
          <w:lang w:val="en-US"/>
        </w:rPr>
        <w:t xml:space="preserve"> </w:t>
      </w:r>
      <w:r w:rsidR="007451B0">
        <w:rPr>
          <w:rFonts w:ascii="Book Antiqua" w:eastAsia="Book Antiqua" w:hAnsi="Book Antiqua" w:cs="Book Antiqua"/>
          <w:color w:val="000000"/>
          <w:lang w:val="en-US"/>
        </w:rPr>
        <w:fldChar w:fldCharType="begin" w:fldLock="1"/>
      </w:r>
      <w:r w:rsidR="007451B0">
        <w:rPr>
          <w:rFonts w:ascii="Book Antiqua" w:eastAsia="Book Antiqua" w:hAnsi="Book Antiqua" w:cs="Book Antiqua"/>
          <w:color w:val="000000"/>
          <w:lang w:val="en-US"/>
        </w:rPr>
        <w:instrText>ADDIN CSL_CITATION {"citationItems":[{"id":"ITEM-1","itemData":{"ISSN":"1941-5257","author":[{"dropping-particle":"","family":"Hunzicker","given":"Jana","non-dropping-particle":"","parse-names":false,"suffix":""}],"container-title":"Professional development in education","id":"ITEM-1","issue":"2","issued":{"date-parts":[["2011"]]},"page":"177-179","publisher":"Taylor &amp; Francis","title":"Effective professional development for teachers: A checklist","type":"article-journal","volume":"37"},"uris":["http://www.mendeley.com/documents/?uuid=757086a0-4ae2-410b-9d09-291fdda9e0ee"]}],"mendeley":{"formattedCitation":"(Hunzicker, 2011b)","manualFormatting":"(Hunzicker, 2011b;","plainTextFormattedCitation":"(Hunzicker, 2011b)","previouslyFormattedCitation":"(Hunzicker, 2011b)"},"properties":{"noteIndex":0},"schema":"https://github.com/citation-style-language/schema/raw/master/csl-citation.json"}</w:instrText>
      </w:r>
      <w:r w:rsidR="007451B0">
        <w:rPr>
          <w:rFonts w:ascii="Book Antiqua" w:eastAsia="Book Antiqua" w:hAnsi="Book Antiqua" w:cs="Book Antiqua"/>
          <w:color w:val="000000"/>
          <w:lang w:val="en-US"/>
        </w:rPr>
        <w:fldChar w:fldCharType="separate"/>
      </w:r>
      <w:r w:rsidR="007451B0" w:rsidRPr="007451B0">
        <w:rPr>
          <w:rFonts w:ascii="Book Antiqua" w:eastAsia="Book Antiqua" w:hAnsi="Book Antiqua" w:cs="Book Antiqua"/>
          <w:noProof/>
          <w:color w:val="000000"/>
          <w:lang w:val="en-US"/>
        </w:rPr>
        <w:t>(Hunzicker, 2011b</w:t>
      </w:r>
      <w:r w:rsidR="007451B0">
        <w:rPr>
          <w:rFonts w:ascii="Book Antiqua" w:eastAsia="Book Antiqua" w:hAnsi="Book Antiqua" w:cs="Book Antiqua"/>
          <w:noProof/>
          <w:color w:val="000000"/>
          <w:lang w:val="en-US"/>
        </w:rPr>
        <w:t>;</w:t>
      </w:r>
      <w:r w:rsidR="007451B0">
        <w:rPr>
          <w:rFonts w:ascii="Book Antiqua" w:eastAsia="Book Antiqua" w:hAnsi="Book Antiqua" w:cs="Book Antiqua"/>
          <w:color w:val="000000"/>
          <w:lang w:val="en-US"/>
        </w:rPr>
        <w:fldChar w:fldCharType="end"/>
      </w:r>
      <w:r w:rsidR="007451B0">
        <w:rPr>
          <w:rFonts w:ascii="Book Antiqua" w:eastAsia="Book Antiqua" w:hAnsi="Book Antiqua" w:cs="Book Antiqua"/>
          <w:color w:val="000000"/>
          <w:lang w:val="en-US"/>
        </w:rPr>
        <w:t xml:space="preserve"> </w:t>
      </w:r>
      <w:r w:rsidR="007451B0">
        <w:rPr>
          <w:rFonts w:ascii="Book Antiqua" w:eastAsia="Book Antiqua" w:hAnsi="Book Antiqua" w:cs="Book Antiqua"/>
          <w:color w:val="000000"/>
          <w:lang w:val="en-US"/>
        </w:rPr>
        <w:fldChar w:fldCharType="begin" w:fldLock="1"/>
      </w:r>
      <w:r w:rsidR="006472F5">
        <w:rPr>
          <w:rFonts w:ascii="Book Antiqua" w:eastAsia="Book Antiqua" w:hAnsi="Book Antiqua" w:cs="Book Antiqua"/>
          <w:color w:val="000000"/>
          <w:lang w:val="en-US"/>
        </w:rPr>
        <w:instrText>ADDIN CSL_CITATION {"citationItems":[{"id":"ITEM-1","itemData":{"author":[{"dropping-particle":"","family":"Katsarou E, Dedouli M","given":"","non-dropping-particle":"","parse-names":false,"suffix":""}],"id":"ITEM-1","issued":{"date-parts":[["2008"]]},"title":"Επιμόρφωσηκαιαξιολόγησηστοχώροτηςεκπαίδευσης[Training and Evaluation in the field of Education]. Athens: Ministry of Education-Pedagogical Institute","type":"article"},"uris":["http://www.mendeley.com/documents/?uuid=caec8033-c2ce-40dc-8b9b-283d3c8a3a39"]}],"mendeley":{"formattedCitation":"(Katsarou E, Dedouli M, 2008)","manualFormatting":"Katsarou E, Dedouli M, 2008)","plainTextFormattedCitation":"(Katsarou E, Dedouli M, 2008)","previouslyFormattedCitation":"(Katsarou E, Dedouli M, 2008)"},"properties":{"noteIndex":0},"schema":"https://github.com/citation-style-language/schema/raw/master/csl-citation.json"}</w:instrText>
      </w:r>
      <w:r w:rsidR="007451B0">
        <w:rPr>
          <w:rFonts w:ascii="Book Antiqua" w:eastAsia="Book Antiqua" w:hAnsi="Book Antiqua" w:cs="Book Antiqua"/>
          <w:color w:val="000000"/>
          <w:lang w:val="en-US"/>
        </w:rPr>
        <w:fldChar w:fldCharType="separate"/>
      </w:r>
      <w:r w:rsidR="007451B0" w:rsidRPr="007451B0">
        <w:rPr>
          <w:rFonts w:ascii="Book Antiqua" w:eastAsia="Book Antiqua" w:hAnsi="Book Antiqua" w:cs="Book Antiqua"/>
          <w:noProof/>
          <w:color w:val="000000"/>
          <w:lang w:val="en-US"/>
        </w:rPr>
        <w:t>Katsarou E, Dedouli M, 2008)</w:t>
      </w:r>
      <w:r w:rsidR="007451B0">
        <w:rPr>
          <w:rFonts w:ascii="Book Antiqua" w:eastAsia="Book Antiqua" w:hAnsi="Book Antiqua" w:cs="Book Antiqua"/>
          <w:color w:val="000000"/>
          <w:lang w:val="en-US"/>
        </w:rPr>
        <w:fldChar w:fldCharType="end"/>
      </w:r>
      <w:r w:rsidR="007451B0">
        <w:rPr>
          <w:rFonts w:ascii="Book Antiqua" w:eastAsia="Book Antiqua" w:hAnsi="Book Antiqua" w:cs="Book Antiqua"/>
          <w:color w:val="000000"/>
          <w:lang w:val="en-US"/>
        </w:rPr>
        <w:t xml:space="preserve"> </w:t>
      </w:r>
      <w:proofErr w:type="spellStart"/>
      <w:r w:rsidR="005525DC">
        <w:rPr>
          <w:rFonts w:ascii="Book Antiqua" w:eastAsia="Book Antiqua" w:hAnsi="Book Antiqua" w:cs="Book Antiqua"/>
          <w:color w:val="000000"/>
          <w:lang w:val="en-US"/>
        </w:rPr>
        <w:t>menyebutkan</w:t>
      </w:r>
      <w:proofErr w:type="spellEnd"/>
      <w:r w:rsidR="005525DC">
        <w:rPr>
          <w:rFonts w:ascii="Book Antiqua" w:eastAsia="Book Antiqua" w:hAnsi="Book Antiqua" w:cs="Book Antiqua"/>
          <w:color w:val="000000"/>
          <w:lang w:val="en-US"/>
        </w:rPr>
        <w:t xml:space="preserve"> </w:t>
      </w:r>
      <w:proofErr w:type="spellStart"/>
      <w:r w:rsidR="005525DC">
        <w:rPr>
          <w:rFonts w:ascii="Book Antiqua" w:eastAsia="Book Antiqua" w:hAnsi="Book Antiqua" w:cs="Book Antiqua"/>
          <w:color w:val="000000"/>
          <w:lang w:val="en-US"/>
        </w:rPr>
        <w:t>pengembangan</w:t>
      </w:r>
      <w:proofErr w:type="spellEnd"/>
      <w:r w:rsidR="005525DC">
        <w:rPr>
          <w:rFonts w:ascii="Book Antiqua" w:eastAsia="Book Antiqua" w:hAnsi="Book Antiqua" w:cs="Book Antiqua"/>
          <w:color w:val="000000"/>
          <w:lang w:val="en-US"/>
        </w:rPr>
        <w:t xml:space="preserve"> </w:t>
      </w:r>
      <w:proofErr w:type="spellStart"/>
      <w:r w:rsidR="005525DC">
        <w:rPr>
          <w:rFonts w:ascii="Book Antiqua" w:eastAsia="Book Antiqua" w:hAnsi="Book Antiqua" w:cs="Book Antiqua"/>
          <w:color w:val="000000"/>
          <w:lang w:val="en-US"/>
        </w:rPr>
        <w:t>profesioanl</w:t>
      </w:r>
      <w:proofErr w:type="spellEnd"/>
      <w:r w:rsidR="005525DC">
        <w:rPr>
          <w:rFonts w:ascii="Book Antiqua" w:eastAsia="Book Antiqua" w:hAnsi="Book Antiqua" w:cs="Book Antiqua"/>
          <w:color w:val="000000"/>
          <w:lang w:val="en-US"/>
        </w:rPr>
        <w:t xml:space="preserve"> guru </w:t>
      </w:r>
      <w:proofErr w:type="spellStart"/>
      <w:r w:rsidR="005525DC" w:rsidRPr="005525DC">
        <w:rPr>
          <w:rFonts w:ascii="Book Antiqua" w:eastAsia="Book Antiqua" w:hAnsi="Book Antiqua" w:cs="Book Antiqua"/>
          <w:color w:val="000000"/>
          <w:lang w:val="en-US"/>
        </w:rPr>
        <w:t>mengacu</w:t>
      </w:r>
      <w:proofErr w:type="spellEnd"/>
      <w:r w:rsidR="005525DC" w:rsidRPr="005525DC">
        <w:rPr>
          <w:rFonts w:ascii="Book Antiqua" w:eastAsia="Book Antiqua" w:hAnsi="Book Antiqua" w:cs="Book Antiqua"/>
          <w:color w:val="000000"/>
          <w:lang w:val="en-US"/>
        </w:rPr>
        <w:t xml:space="preserve"> pada </w:t>
      </w:r>
      <w:proofErr w:type="spellStart"/>
      <w:r w:rsidR="005525DC" w:rsidRPr="005525DC">
        <w:rPr>
          <w:rFonts w:ascii="Book Antiqua" w:eastAsia="Book Antiqua" w:hAnsi="Book Antiqua" w:cs="Book Antiqua"/>
          <w:color w:val="000000"/>
          <w:lang w:val="en-US"/>
        </w:rPr>
        <w:t>keterkaitan</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antara</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teori</w:t>
      </w:r>
      <w:proofErr w:type="spellEnd"/>
      <w:r w:rsidR="005525DC" w:rsidRPr="005525DC">
        <w:rPr>
          <w:rFonts w:ascii="Book Antiqua" w:eastAsia="Book Antiqua" w:hAnsi="Book Antiqua" w:cs="Book Antiqua"/>
          <w:color w:val="000000"/>
          <w:lang w:val="en-US"/>
        </w:rPr>
        <w:t xml:space="preserve"> dan </w:t>
      </w:r>
      <w:proofErr w:type="spellStart"/>
      <w:r w:rsidR="005525DC" w:rsidRPr="005525DC">
        <w:rPr>
          <w:rFonts w:ascii="Book Antiqua" w:eastAsia="Book Antiqua" w:hAnsi="Book Antiqua" w:cs="Book Antiqua"/>
          <w:color w:val="000000"/>
          <w:lang w:val="en-US"/>
        </w:rPr>
        <w:t>praktek</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dengan</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permasalahan</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sehari-hari</w:t>
      </w:r>
      <w:proofErr w:type="spellEnd"/>
      <w:r w:rsidR="005525DC" w:rsidRPr="005525DC">
        <w:rPr>
          <w:rFonts w:ascii="Book Antiqua" w:eastAsia="Book Antiqua" w:hAnsi="Book Antiqua" w:cs="Book Antiqua"/>
          <w:color w:val="000000"/>
          <w:lang w:val="en-US"/>
        </w:rPr>
        <w:t xml:space="preserve"> di </w:t>
      </w:r>
      <w:proofErr w:type="spellStart"/>
      <w:r w:rsidR="005525DC" w:rsidRPr="005525DC">
        <w:rPr>
          <w:rFonts w:ascii="Book Antiqua" w:eastAsia="Book Antiqua" w:hAnsi="Book Antiqua" w:cs="Book Antiqua"/>
          <w:color w:val="000000"/>
          <w:lang w:val="en-US"/>
        </w:rPr>
        <w:t>kelas</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dengan</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kebutuhan</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profesional</w:t>
      </w:r>
      <w:proofErr w:type="spellEnd"/>
      <w:r w:rsidR="005525DC" w:rsidRPr="005525DC">
        <w:rPr>
          <w:rFonts w:ascii="Book Antiqua" w:eastAsia="Book Antiqua" w:hAnsi="Book Antiqua" w:cs="Book Antiqua"/>
          <w:color w:val="000000"/>
          <w:lang w:val="en-US"/>
        </w:rPr>
        <w:t xml:space="preserve"> dan </w:t>
      </w:r>
      <w:proofErr w:type="spellStart"/>
      <w:r w:rsidR="005525DC" w:rsidRPr="005525DC">
        <w:rPr>
          <w:rFonts w:ascii="Book Antiqua" w:eastAsia="Book Antiqua" w:hAnsi="Book Antiqua" w:cs="Book Antiqua"/>
          <w:color w:val="000000"/>
          <w:lang w:val="en-US"/>
        </w:rPr>
        <w:t>pelatihan</w:t>
      </w:r>
      <w:proofErr w:type="spellEnd"/>
      <w:r w:rsidR="005525DC" w:rsidRPr="005525DC">
        <w:rPr>
          <w:rFonts w:ascii="Book Antiqua" w:eastAsia="Book Antiqua" w:hAnsi="Book Antiqua" w:cs="Book Antiqua"/>
          <w:color w:val="000000"/>
          <w:lang w:val="en-US"/>
        </w:rPr>
        <w:t xml:space="preserve"> guru</w:t>
      </w:r>
      <w:r w:rsidR="005525DC">
        <w:rPr>
          <w:rFonts w:ascii="Book Antiqua" w:eastAsia="Book Antiqua" w:hAnsi="Book Antiqua" w:cs="Book Antiqua"/>
          <w:color w:val="000000"/>
          <w:lang w:val="en-US"/>
        </w:rPr>
        <w:t xml:space="preserve"> </w:t>
      </w:r>
      <w:proofErr w:type="spellStart"/>
      <w:r w:rsidR="005525DC">
        <w:rPr>
          <w:rFonts w:ascii="Book Antiqua" w:eastAsia="Book Antiqua" w:hAnsi="Book Antiqua" w:cs="Book Antiqua"/>
          <w:color w:val="000000"/>
          <w:lang w:val="en-US"/>
        </w:rPr>
        <w:t>dimulai</w:t>
      </w:r>
      <w:proofErr w:type="spellEnd"/>
      <w:r w:rsidR="005525DC">
        <w:rPr>
          <w:rFonts w:ascii="Book Antiqua" w:eastAsia="Book Antiqua" w:hAnsi="Book Antiqua" w:cs="Book Antiqua"/>
          <w:color w:val="000000"/>
          <w:lang w:val="en-US"/>
        </w:rPr>
        <w:t xml:space="preserve"> </w:t>
      </w:r>
      <w:proofErr w:type="spellStart"/>
      <w:r w:rsidR="005525DC">
        <w:rPr>
          <w:rFonts w:ascii="Book Antiqua" w:eastAsia="Book Antiqua" w:hAnsi="Book Antiqua" w:cs="Book Antiqua"/>
          <w:color w:val="000000"/>
          <w:lang w:val="en-US"/>
        </w:rPr>
        <w:t>dari</w:t>
      </w:r>
      <w:proofErr w:type="spellEnd"/>
      <w:r w:rsidR="005525DC">
        <w:rPr>
          <w:rFonts w:ascii="Book Antiqua" w:eastAsia="Book Antiqua" w:hAnsi="Book Antiqua" w:cs="Book Antiqua"/>
          <w:color w:val="000000"/>
          <w:lang w:val="en-US"/>
        </w:rPr>
        <w:t xml:space="preserve"> proses </w:t>
      </w:r>
      <w:proofErr w:type="spellStart"/>
      <w:r w:rsidR="005525DC" w:rsidRPr="005525DC">
        <w:rPr>
          <w:rFonts w:ascii="Book Antiqua" w:eastAsia="Book Antiqua" w:hAnsi="Book Antiqua" w:cs="Book Antiqua"/>
          <w:color w:val="000000"/>
          <w:lang w:val="en-US"/>
        </w:rPr>
        <w:t>desain</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hingga</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evaluasi</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sebagai</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iklim</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penerimaan</w:t>
      </w:r>
      <w:proofErr w:type="spellEnd"/>
      <w:r w:rsidR="005525DC" w:rsidRPr="005525DC">
        <w:rPr>
          <w:rFonts w:ascii="Book Antiqua" w:eastAsia="Book Antiqua" w:hAnsi="Book Antiqua" w:cs="Book Antiqua"/>
          <w:color w:val="000000"/>
          <w:lang w:val="en-US"/>
        </w:rPr>
        <w:t xml:space="preserve"> dan </w:t>
      </w:r>
      <w:proofErr w:type="spellStart"/>
      <w:r w:rsidR="005525DC" w:rsidRPr="005525DC">
        <w:rPr>
          <w:rFonts w:ascii="Book Antiqua" w:eastAsia="Book Antiqua" w:hAnsi="Book Antiqua" w:cs="Book Antiqua"/>
          <w:color w:val="000000"/>
          <w:lang w:val="en-US"/>
        </w:rPr>
        <w:t>kepercayaan</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dukungan</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pembelajaran</w:t>
      </w:r>
      <w:proofErr w:type="spellEnd"/>
      <w:r w:rsidR="005525DC" w:rsidRPr="005525DC">
        <w:rPr>
          <w:rFonts w:ascii="Book Antiqua" w:eastAsia="Book Antiqua" w:hAnsi="Book Antiqua" w:cs="Book Antiqua"/>
          <w:color w:val="000000"/>
          <w:lang w:val="en-US"/>
        </w:rPr>
        <w:t xml:space="preserve"> dan </w:t>
      </w:r>
      <w:proofErr w:type="spellStart"/>
      <w:r w:rsidR="005525DC" w:rsidRPr="005525DC">
        <w:rPr>
          <w:rFonts w:ascii="Book Antiqua" w:eastAsia="Book Antiqua" w:hAnsi="Book Antiqua" w:cs="Book Antiqua"/>
          <w:color w:val="000000"/>
          <w:lang w:val="en-US"/>
        </w:rPr>
        <w:t>kolaborasi</w:t>
      </w:r>
      <w:proofErr w:type="spellEnd"/>
      <w:r w:rsidR="005525DC" w:rsidRPr="005525DC">
        <w:rPr>
          <w:rFonts w:ascii="Book Antiqua" w:eastAsia="Book Antiqua" w:hAnsi="Book Antiqua" w:cs="Book Antiqua"/>
          <w:color w:val="000000"/>
          <w:lang w:val="en-US"/>
        </w:rPr>
        <w:t xml:space="preserve"> </w:t>
      </w:r>
      <w:proofErr w:type="spellStart"/>
      <w:r w:rsidR="005525DC" w:rsidRPr="005525DC">
        <w:rPr>
          <w:rFonts w:ascii="Book Antiqua" w:eastAsia="Book Antiqua" w:hAnsi="Book Antiqua" w:cs="Book Antiqua"/>
          <w:color w:val="000000"/>
          <w:lang w:val="en-US"/>
        </w:rPr>
        <w:t>antarpribadi</w:t>
      </w:r>
      <w:proofErr w:type="spellEnd"/>
      <w:r w:rsidR="005525DC" w:rsidRPr="005525DC">
        <w:rPr>
          <w:rFonts w:ascii="Book Antiqua" w:eastAsia="Book Antiqua" w:hAnsi="Book Antiqua" w:cs="Book Antiqua"/>
          <w:color w:val="000000"/>
          <w:lang w:val="en-US"/>
        </w:rPr>
        <w:t xml:space="preserve"> </w:t>
      </w:r>
      <w:r w:rsidR="005525DC">
        <w:rPr>
          <w:rFonts w:ascii="Book Antiqua" w:eastAsia="Book Antiqua" w:hAnsi="Book Antiqua" w:cs="Book Antiqua"/>
          <w:color w:val="000000"/>
          <w:lang w:val="en-US"/>
        </w:rPr>
        <w:t xml:space="preserve">yang </w:t>
      </w:r>
      <w:proofErr w:type="spellStart"/>
      <w:r w:rsidR="005525DC" w:rsidRPr="005525DC">
        <w:rPr>
          <w:rFonts w:ascii="Book Antiqua" w:eastAsia="Book Antiqua" w:hAnsi="Book Antiqua" w:cs="Book Antiqua"/>
          <w:color w:val="000000"/>
          <w:lang w:val="en-US"/>
        </w:rPr>
        <w:t>dipromosikan</w:t>
      </w:r>
      <w:proofErr w:type="spellEnd"/>
      <w:r w:rsidR="005525DC">
        <w:rPr>
          <w:rFonts w:ascii="Book Antiqua" w:eastAsia="Book Antiqua" w:hAnsi="Book Antiqua" w:cs="Book Antiqua"/>
          <w:color w:val="000000"/>
          <w:lang w:val="en-US"/>
        </w:rPr>
        <w:t xml:space="preserve">. </w:t>
      </w:r>
      <w:r w:rsidR="005525DC" w:rsidRPr="005525DC">
        <w:rPr>
          <w:rFonts w:ascii="Book Antiqua" w:eastAsia="Book Antiqua" w:hAnsi="Book Antiqua" w:cs="Book Antiqua"/>
          <w:color w:val="000000"/>
          <w:lang w:val="en-US"/>
        </w:rPr>
        <w:t xml:space="preserve"> </w:t>
      </w:r>
      <w:proofErr w:type="spellStart"/>
      <w:r w:rsidR="006542CB">
        <w:rPr>
          <w:rFonts w:ascii="Book Antiqua" w:eastAsia="Book Antiqua" w:hAnsi="Book Antiqua" w:cs="Book Antiqua"/>
          <w:color w:val="000000"/>
          <w:lang w:val="en-US"/>
        </w:rPr>
        <w:t>Selanjutnya</w:t>
      </w:r>
      <w:proofErr w:type="spellEnd"/>
      <w:r w:rsidR="006542CB">
        <w:rPr>
          <w:rFonts w:ascii="Book Antiqua" w:eastAsia="Book Antiqua" w:hAnsi="Book Antiqua" w:cs="Book Antiqua"/>
          <w:color w:val="000000"/>
          <w:lang w:val="en-US"/>
        </w:rPr>
        <w:t xml:space="preserve">, Ohio </w:t>
      </w:r>
      <w:proofErr w:type="spellStart"/>
      <w:r w:rsidR="006542CB">
        <w:rPr>
          <w:rFonts w:ascii="Book Antiqua" w:eastAsia="Book Antiqua" w:hAnsi="Book Antiqua" w:cs="Book Antiqua"/>
          <w:color w:val="000000"/>
          <w:lang w:val="en-US"/>
        </w:rPr>
        <w:t>mencanangkan</w:t>
      </w:r>
      <w:proofErr w:type="spellEnd"/>
      <w:r w:rsidR="006542CB">
        <w:rPr>
          <w:rFonts w:ascii="Book Antiqua" w:eastAsia="Book Antiqua" w:hAnsi="Book Antiqua" w:cs="Book Antiqua"/>
          <w:color w:val="000000"/>
          <w:lang w:val="en-US"/>
        </w:rPr>
        <w:t xml:space="preserve"> </w:t>
      </w:r>
      <w:proofErr w:type="spellStart"/>
      <w:r w:rsidR="006542CB">
        <w:rPr>
          <w:rFonts w:ascii="Book Antiqua" w:eastAsia="Book Antiqua" w:hAnsi="Book Antiqua" w:cs="Book Antiqua"/>
          <w:color w:val="000000"/>
          <w:lang w:val="en-US"/>
        </w:rPr>
        <w:t>s</w:t>
      </w:r>
      <w:r w:rsidR="006542CB" w:rsidRPr="006542CB">
        <w:rPr>
          <w:rFonts w:ascii="Book Antiqua" w:eastAsia="Book Antiqua" w:hAnsi="Book Antiqua" w:cs="Book Antiqua"/>
          <w:color w:val="000000"/>
          <w:lang w:val="en-US"/>
        </w:rPr>
        <w:t>tandar</w:t>
      </w:r>
      <w:proofErr w:type="spellEnd"/>
      <w:r w:rsidR="006542CB" w:rsidRPr="006542CB">
        <w:rPr>
          <w:rFonts w:ascii="Book Antiqua" w:eastAsia="Book Antiqua" w:hAnsi="Book Antiqua" w:cs="Book Antiqua"/>
          <w:color w:val="000000"/>
          <w:lang w:val="en-US"/>
        </w:rPr>
        <w:t xml:space="preserve"> </w:t>
      </w:r>
      <w:proofErr w:type="spellStart"/>
      <w:r w:rsidR="006542CB" w:rsidRPr="006542CB">
        <w:rPr>
          <w:rFonts w:ascii="Book Antiqua" w:eastAsia="Book Antiqua" w:hAnsi="Book Antiqua" w:cs="Book Antiqua"/>
          <w:color w:val="000000"/>
          <w:lang w:val="en-US"/>
        </w:rPr>
        <w:t>pengembangan</w:t>
      </w:r>
      <w:proofErr w:type="spellEnd"/>
      <w:r w:rsidR="006542CB" w:rsidRPr="006542CB">
        <w:rPr>
          <w:rFonts w:ascii="Book Antiqua" w:eastAsia="Book Antiqua" w:hAnsi="Book Antiqua" w:cs="Book Antiqua"/>
          <w:color w:val="000000"/>
          <w:lang w:val="en-US"/>
        </w:rPr>
        <w:t xml:space="preserve"> </w:t>
      </w:r>
      <w:r w:rsidR="006542CB">
        <w:rPr>
          <w:rFonts w:ascii="Book Antiqua" w:eastAsia="Book Antiqua" w:hAnsi="Book Antiqua" w:cs="Book Antiqua"/>
          <w:color w:val="000000"/>
          <w:lang w:val="en-US"/>
        </w:rPr>
        <w:t xml:space="preserve">professional </w:t>
      </w:r>
      <w:proofErr w:type="spellStart"/>
      <w:r w:rsidR="006542CB">
        <w:rPr>
          <w:rFonts w:ascii="Book Antiqua" w:eastAsia="Book Antiqua" w:hAnsi="Book Antiqua" w:cs="Book Antiqua"/>
          <w:color w:val="000000"/>
          <w:lang w:val="en-US"/>
        </w:rPr>
        <w:t>bagi</w:t>
      </w:r>
      <w:proofErr w:type="spellEnd"/>
      <w:r w:rsidR="006542CB">
        <w:rPr>
          <w:rFonts w:ascii="Book Antiqua" w:eastAsia="Book Antiqua" w:hAnsi="Book Antiqua" w:cs="Book Antiqua"/>
          <w:color w:val="000000"/>
          <w:lang w:val="en-US"/>
        </w:rPr>
        <w:t xml:space="preserve"> </w:t>
      </w:r>
      <w:proofErr w:type="spellStart"/>
      <w:r w:rsidR="009252A8">
        <w:rPr>
          <w:rFonts w:ascii="Book Antiqua" w:eastAsia="Book Antiqua" w:hAnsi="Book Antiqua" w:cs="Book Antiqua"/>
          <w:color w:val="000000"/>
          <w:lang w:val="en-US"/>
        </w:rPr>
        <w:t>semua</w:t>
      </w:r>
      <w:proofErr w:type="spellEnd"/>
      <w:r w:rsidR="009252A8">
        <w:rPr>
          <w:rFonts w:ascii="Book Antiqua" w:eastAsia="Book Antiqua" w:hAnsi="Book Antiqua" w:cs="Book Antiqua"/>
          <w:color w:val="000000"/>
          <w:lang w:val="en-US"/>
        </w:rPr>
        <w:t xml:space="preserve"> </w:t>
      </w:r>
      <w:proofErr w:type="spellStart"/>
      <w:r w:rsidR="009252A8">
        <w:rPr>
          <w:rFonts w:ascii="Book Antiqua" w:eastAsia="Book Antiqua" w:hAnsi="Book Antiqua" w:cs="Book Antiqua"/>
          <w:color w:val="000000"/>
          <w:lang w:val="en-US"/>
        </w:rPr>
        <w:t>pendidik</w:t>
      </w:r>
      <w:proofErr w:type="spellEnd"/>
      <w:r w:rsidR="00D675F8">
        <w:rPr>
          <w:rFonts w:ascii="Book Antiqua" w:eastAsia="Book Antiqua" w:hAnsi="Book Antiqua" w:cs="Book Antiqua"/>
          <w:color w:val="000000"/>
          <w:lang w:val="en-US"/>
        </w:rPr>
        <w:t xml:space="preserve"> </w:t>
      </w:r>
      <w:r w:rsidR="00D675F8">
        <w:rPr>
          <w:rFonts w:ascii="Book Antiqua" w:eastAsia="Book Antiqua" w:hAnsi="Book Antiqua" w:cs="Book Antiqua"/>
          <w:color w:val="000000"/>
          <w:lang w:val="en-US"/>
        </w:rPr>
        <w:fldChar w:fldCharType="begin" w:fldLock="1"/>
      </w:r>
      <w:r w:rsidR="00E35E5A">
        <w:rPr>
          <w:rFonts w:ascii="Book Antiqua" w:eastAsia="Book Antiqua" w:hAnsi="Book Antiqua" w:cs="Book Antiqua"/>
          <w:color w:val="000000"/>
          <w:lang w:val="en-US"/>
        </w:rPr>
        <w:instrText>ADDIN CSL_CITATION {"citationItems":[{"id":"ITEM-1","itemData":{"author":[{"dropping-particle":"","family":"Newhall","given":"J.","non-dropping-particle":"","parse-names":false,"suffix":""}],"container-title":"Ohio Schools","id":"ITEM-1","issue":"8","issued":{"date-parts":[["2015"]]},"page":"12-13","title":"Ohio’s new Professional Development Standards ofer opportunities for learning based on educator’s real needs","type":"article-journal","volume":"94"},"uris":["http://www.mendeley.com/documents/?uuid=82116e55-25f3-43cd-a1c4-408a467fc1f4"]}],"mendeley":{"formattedCitation":"(Newhall, 2015)","plainTextFormattedCitation":"(Newhall, 2015)","previouslyFormattedCitation":"(Newhall, 2015)"},"properties":{"noteIndex":0},"schema":"https://github.com/citation-style-language/schema/raw/master/csl-citation.json"}</w:instrText>
      </w:r>
      <w:r w:rsidR="00D675F8">
        <w:rPr>
          <w:rFonts w:ascii="Book Antiqua" w:eastAsia="Book Antiqua" w:hAnsi="Book Antiqua" w:cs="Book Antiqua"/>
          <w:color w:val="000000"/>
          <w:lang w:val="en-US"/>
        </w:rPr>
        <w:fldChar w:fldCharType="separate"/>
      </w:r>
      <w:r w:rsidR="00D675F8" w:rsidRPr="00D675F8">
        <w:rPr>
          <w:rFonts w:ascii="Book Antiqua" w:eastAsia="Book Antiqua" w:hAnsi="Book Antiqua" w:cs="Book Antiqua"/>
          <w:noProof/>
          <w:color w:val="000000"/>
          <w:lang w:val="en-US"/>
        </w:rPr>
        <w:t>(Newhall, 2015)</w:t>
      </w:r>
      <w:r w:rsidR="00D675F8">
        <w:rPr>
          <w:rFonts w:ascii="Book Antiqua" w:eastAsia="Book Antiqua" w:hAnsi="Book Antiqua" w:cs="Book Antiqua"/>
          <w:color w:val="000000"/>
          <w:lang w:val="en-US"/>
        </w:rPr>
        <w:fldChar w:fldCharType="end"/>
      </w:r>
      <w:r w:rsidR="00D675F8">
        <w:rPr>
          <w:rFonts w:ascii="Book Antiqua" w:eastAsia="Book Antiqua" w:hAnsi="Book Antiqua" w:cs="Book Antiqua"/>
          <w:color w:val="000000"/>
          <w:lang w:val="en-US"/>
        </w:rPr>
        <w:t>.</w:t>
      </w:r>
      <w:r w:rsidR="00E35E5A">
        <w:rPr>
          <w:rFonts w:ascii="Book Antiqua" w:eastAsia="Book Antiqua" w:hAnsi="Book Antiqua" w:cs="Book Antiqua"/>
          <w:color w:val="000000"/>
          <w:lang w:val="en-US"/>
        </w:rPr>
        <w:t xml:space="preserve"> </w:t>
      </w:r>
      <w:r w:rsidR="00E35E5A">
        <w:rPr>
          <w:rFonts w:ascii="Book Antiqua" w:eastAsia="Book Antiqua" w:hAnsi="Book Antiqua" w:cs="Book Antiqua"/>
          <w:color w:val="000000"/>
          <w:lang w:val="en-US"/>
        </w:rPr>
        <w:fldChar w:fldCharType="begin" w:fldLock="1"/>
      </w:r>
      <w:r w:rsidR="00A32E64">
        <w:rPr>
          <w:rFonts w:ascii="Book Antiqua" w:eastAsia="Book Antiqua" w:hAnsi="Book Antiqua" w:cs="Book Antiqua"/>
          <w:color w:val="000000"/>
          <w:lang w:val="en-US"/>
        </w:rPr>
        <w:instrText>ADDIN CSL_CITATION {"citationItems":[{"id":"ITEM-1","itemData":{"author":[{"dropping-particle":"","family":"Hahn","given":"E","non-dropping-particle":"","parse-names":false,"suffix":""}],"id":"ITEM-1","issued":{"date-parts":[["2015"]]},"title":"Written education plan goals [PowerPoint Slides]. Ohio Department of Education","type":"article"},"uris":["http://www.mendeley.com/documents/?uuid=e2696dae-389b-482e-8206-5dca9a3a4546"]}],"mendeley":{"formattedCitation":"(Hahn, 2015)","manualFormatting":"Hahn (2015)","plainTextFormattedCitation":"(Hahn, 2015)","previouslyFormattedCitation":"(Hahn, 2015)"},"properties":{"noteIndex":0},"schema":"https://github.com/citation-style-language/schema/raw/master/csl-citation.json"}</w:instrText>
      </w:r>
      <w:r w:rsidR="00E35E5A">
        <w:rPr>
          <w:rFonts w:ascii="Book Antiqua" w:eastAsia="Book Antiqua" w:hAnsi="Book Antiqua" w:cs="Book Antiqua"/>
          <w:color w:val="000000"/>
          <w:lang w:val="en-US"/>
        </w:rPr>
        <w:fldChar w:fldCharType="separate"/>
      </w:r>
      <w:r w:rsidR="00E35E5A" w:rsidRPr="00E35E5A">
        <w:rPr>
          <w:rFonts w:ascii="Book Antiqua" w:eastAsia="Book Antiqua" w:hAnsi="Book Antiqua" w:cs="Book Antiqua"/>
          <w:noProof/>
          <w:color w:val="000000"/>
          <w:lang w:val="en-US"/>
        </w:rPr>
        <w:t xml:space="preserve">Hahn </w:t>
      </w:r>
      <w:r w:rsidR="00E35E5A">
        <w:rPr>
          <w:rFonts w:ascii="Book Antiqua" w:eastAsia="Book Antiqua" w:hAnsi="Book Antiqua" w:cs="Book Antiqua"/>
          <w:noProof/>
          <w:color w:val="000000"/>
          <w:lang w:val="en-US"/>
        </w:rPr>
        <w:t>(</w:t>
      </w:r>
      <w:r w:rsidR="00E35E5A" w:rsidRPr="00E35E5A">
        <w:rPr>
          <w:rFonts w:ascii="Book Antiqua" w:eastAsia="Book Antiqua" w:hAnsi="Book Antiqua" w:cs="Book Antiqua"/>
          <w:noProof/>
          <w:color w:val="000000"/>
          <w:lang w:val="en-US"/>
        </w:rPr>
        <w:t>2015)</w:t>
      </w:r>
      <w:r w:rsidR="00E35E5A">
        <w:rPr>
          <w:rFonts w:ascii="Book Antiqua" w:eastAsia="Book Antiqua" w:hAnsi="Book Antiqua" w:cs="Book Antiqua"/>
          <w:color w:val="000000"/>
          <w:lang w:val="en-US"/>
        </w:rPr>
        <w:fldChar w:fldCharType="end"/>
      </w:r>
      <w:r w:rsidR="00E35E5A">
        <w:rPr>
          <w:rFonts w:ascii="Book Antiqua" w:eastAsia="Book Antiqua" w:hAnsi="Book Antiqua" w:cs="Book Antiqua"/>
          <w:color w:val="000000"/>
          <w:lang w:val="en-US"/>
        </w:rPr>
        <w:t xml:space="preserve"> </w:t>
      </w:r>
      <w:proofErr w:type="spellStart"/>
      <w:r w:rsidR="00E35E5A">
        <w:rPr>
          <w:rFonts w:ascii="Book Antiqua" w:eastAsia="Book Antiqua" w:hAnsi="Book Antiqua" w:cs="Book Antiqua"/>
          <w:color w:val="000000"/>
          <w:lang w:val="en-US"/>
        </w:rPr>
        <w:t>mengungkapkan</w:t>
      </w:r>
      <w:proofErr w:type="spellEnd"/>
      <w:r w:rsidR="00E35E5A">
        <w:rPr>
          <w:rFonts w:ascii="Book Antiqua" w:eastAsia="Book Antiqua" w:hAnsi="Book Antiqua" w:cs="Book Antiqua"/>
          <w:color w:val="000000"/>
          <w:lang w:val="en-US"/>
        </w:rPr>
        <w:t xml:space="preserve"> </w:t>
      </w:r>
      <w:proofErr w:type="spellStart"/>
      <w:r w:rsidR="00E35E5A">
        <w:rPr>
          <w:rFonts w:ascii="Book Antiqua" w:eastAsia="Book Antiqua" w:hAnsi="Book Antiqua" w:cs="Book Antiqua"/>
          <w:color w:val="000000"/>
          <w:lang w:val="en-US"/>
        </w:rPr>
        <w:t>Departemen</w:t>
      </w:r>
      <w:proofErr w:type="spellEnd"/>
      <w:r w:rsidR="00E35E5A">
        <w:rPr>
          <w:rFonts w:ascii="Book Antiqua" w:eastAsia="Book Antiqua" w:hAnsi="Book Antiqua" w:cs="Book Antiqua"/>
          <w:color w:val="000000"/>
          <w:lang w:val="en-US"/>
        </w:rPr>
        <w:t xml:space="preserve"> Pendidikan Ohio </w:t>
      </w:r>
      <w:proofErr w:type="spellStart"/>
      <w:r w:rsidR="006542CB" w:rsidRPr="006542CB">
        <w:rPr>
          <w:rFonts w:ascii="Book Antiqua" w:eastAsia="Book Antiqua" w:hAnsi="Book Antiqua" w:cs="Book Antiqua"/>
          <w:color w:val="000000"/>
          <w:lang w:val="en-US"/>
        </w:rPr>
        <w:t>menerbitkan</w:t>
      </w:r>
      <w:proofErr w:type="spellEnd"/>
      <w:r w:rsidR="006542CB" w:rsidRPr="006542CB">
        <w:rPr>
          <w:rFonts w:ascii="Book Antiqua" w:eastAsia="Book Antiqua" w:hAnsi="Book Antiqua" w:cs="Book Antiqua"/>
          <w:color w:val="000000"/>
          <w:lang w:val="en-US"/>
        </w:rPr>
        <w:t xml:space="preserve"> </w:t>
      </w:r>
      <w:proofErr w:type="spellStart"/>
      <w:r w:rsidR="006542CB" w:rsidRPr="006542CB">
        <w:rPr>
          <w:rFonts w:ascii="Book Antiqua" w:eastAsia="Book Antiqua" w:hAnsi="Book Antiqua" w:cs="Book Antiqua"/>
          <w:color w:val="000000"/>
          <w:lang w:val="en-US"/>
        </w:rPr>
        <w:t>dokumen</w:t>
      </w:r>
      <w:proofErr w:type="spellEnd"/>
      <w:r w:rsidR="006542CB" w:rsidRPr="006542CB">
        <w:rPr>
          <w:rFonts w:ascii="Book Antiqua" w:eastAsia="Book Antiqua" w:hAnsi="Book Antiqua" w:cs="Book Antiqua"/>
          <w:color w:val="000000"/>
          <w:lang w:val="en-US"/>
        </w:rPr>
        <w:t xml:space="preserve"> yang </w:t>
      </w:r>
      <w:proofErr w:type="spellStart"/>
      <w:r w:rsidR="006542CB" w:rsidRPr="006542CB">
        <w:rPr>
          <w:rFonts w:ascii="Book Antiqua" w:eastAsia="Book Antiqua" w:hAnsi="Book Antiqua" w:cs="Book Antiqua"/>
          <w:color w:val="000000"/>
          <w:lang w:val="en-US"/>
        </w:rPr>
        <w:t>menjelaskan</w:t>
      </w:r>
      <w:proofErr w:type="spellEnd"/>
      <w:r w:rsidR="006542CB" w:rsidRPr="006542CB">
        <w:rPr>
          <w:rFonts w:ascii="Book Antiqua" w:eastAsia="Book Antiqua" w:hAnsi="Book Antiqua" w:cs="Book Antiqua"/>
          <w:color w:val="000000"/>
          <w:lang w:val="en-US"/>
        </w:rPr>
        <w:t xml:space="preserve"> </w:t>
      </w:r>
      <w:proofErr w:type="spellStart"/>
      <w:r w:rsidR="006542CB" w:rsidRPr="006542CB">
        <w:rPr>
          <w:rFonts w:ascii="Book Antiqua" w:eastAsia="Book Antiqua" w:hAnsi="Book Antiqua" w:cs="Book Antiqua"/>
          <w:color w:val="000000"/>
          <w:lang w:val="en-US"/>
        </w:rPr>
        <w:t>tujuh</w:t>
      </w:r>
      <w:proofErr w:type="spellEnd"/>
      <w:r w:rsidR="006542CB" w:rsidRPr="006542CB">
        <w:rPr>
          <w:rFonts w:ascii="Book Antiqua" w:eastAsia="Book Antiqua" w:hAnsi="Book Antiqua" w:cs="Book Antiqua"/>
          <w:color w:val="000000"/>
          <w:lang w:val="en-US"/>
        </w:rPr>
        <w:t xml:space="preserve"> </w:t>
      </w:r>
      <w:proofErr w:type="spellStart"/>
      <w:r w:rsidR="006542CB" w:rsidRPr="006542CB">
        <w:rPr>
          <w:rFonts w:ascii="Book Antiqua" w:eastAsia="Book Antiqua" w:hAnsi="Book Antiqua" w:cs="Book Antiqua"/>
          <w:color w:val="000000"/>
          <w:lang w:val="en-US"/>
        </w:rPr>
        <w:t>standar</w:t>
      </w:r>
      <w:proofErr w:type="spellEnd"/>
      <w:r w:rsidR="006542CB" w:rsidRPr="006542CB">
        <w:rPr>
          <w:rFonts w:ascii="Book Antiqua" w:eastAsia="Book Antiqua" w:hAnsi="Book Antiqua" w:cs="Book Antiqua"/>
          <w:color w:val="000000"/>
          <w:lang w:val="en-US"/>
        </w:rPr>
        <w:t xml:space="preserve"> yang </w:t>
      </w:r>
      <w:proofErr w:type="spellStart"/>
      <w:r w:rsidR="006542CB" w:rsidRPr="006542CB">
        <w:rPr>
          <w:rFonts w:ascii="Book Antiqua" w:eastAsia="Book Antiqua" w:hAnsi="Book Antiqua" w:cs="Book Antiqua"/>
          <w:color w:val="000000"/>
          <w:lang w:val="en-US"/>
        </w:rPr>
        <w:t>harus</w:t>
      </w:r>
      <w:proofErr w:type="spellEnd"/>
      <w:r w:rsidR="006542CB" w:rsidRPr="006542CB">
        <w:rPr>
          <w:rFonts w:ascii="Book Antiqua" w:eastAsia="Book Antiqua" w:hAnsi="Book Antiqua" w:cs="Book Antiqua"/>
          <w:color w:val="000000"/>
          <w:lang w:val="en-US"/>
        </w:rPr>
        <w:t xml:space="preserve"> </w:t>
      </w:r>
      <w:proofErr w:type="spellStart"/>
      <w:r w:rsidR="009D2526">
        <w:rPr>
          <w:rFonts w:ascii="Book Antiqua" w:eastAsia="Book Antiqua" w:hAnsi="Book Antiqua" w:cs="Book Antiqua"/>
          <w:color w:val="000000"/>
          <w:lang w:val="en-US"/>
        </w:rPr>
        <w:t>di</w:t>
      </w:r>
      <w:r w:rsidR="006542CB" w:rsidRPr="006542CB">
        <w:rPr>
          <w:rFonts w:ascii="Book Antiqua" w:eastAsia="Book Antiqua" w:hAnsi="Book Antiqua" w:cs="Book Antiqua"/>
          <w:color w:val="000000"/>
          <w:lang w:val="en-US"/>
        </w:rPr>
        <w:t>miliki</w:t>
      </w:r>
      <w:proofErr w:type="spellEnd"/>
      <w:r w:rsidR="009D2526">
        <w:rPr>
          <w:rFonts w:ascii="Book Antiqua" w:eastAsia="Book Antiqua" w:hAnsi="Book Antiqua" w:cs="Book Antiqua"/>
          <w:color w:val="000000"/>
          <w:lang w:val="en-US"/>
        </w:rPr>
        <w:t xml:space="preserve"> oleh guru</w:t>
      </w:r>
      <w:r w:rsidR="00A63F9C">
        <w:rPr>
          <w:rFonts w:ascii="Book Antiqua" w:eastAsia="Book Antiqua" w:hAnsi="Book Antiqua" w:cs="Book Antiqua"/>
          <w:color w:val="000000"/>
          <w:lang w:val="en-US"/>
        </w:rPr>
        <w:t xml:space="preserve"> </w:t>
      </w:r>
      <w:proofErr w:type="spellStart"/>
      <w:r w:rsidR="00A63F9C">
        <w:rPr>
          <w:rFonts w:ascii="Book Antiqua" w:eastAsia="Book Antiqua" w:hAnsi="Book Antiqua" w:cs="Book Antiqua"/>
          <w:color w:val="000000"/>
          <w:lang w:val="en-US"/>
        </w:rPr>
        <w:t>antara</w:t>
      </w:r>
      <w:proofErr w:type="spellEnd"/>
      <w:r w:rsidR="00A63F9C">
        <w:rPr>
          <w:rFonts w:ascii="Book Antiqua" w:eastAsia="Book Antiqua" w:hAnsi="Book Antiqua" w:cs="Book Antiqua"/>
          <w:color w:val="000000"/>
          <w:lang w:val="en-US"/>
        </w:rPr>
        <w:t xml:space="preserve"> lain; 1) </w:t>
      </w:r>
      <w:proofErr w:type="spellStart"/>
      <w:r w:rsidR="00A63F9C" w:rsidRPr="00A63F9C">
        <w:rPr>
          <w:rFonts w:ascii="Book Antiqua" w:eastAsia="Book Antiqua" w:hAnsi="Book Antiqua" w:cs="Book Antiqua"/>
          <w:color w:val="000000"/>
          <w:lang w:val="en-US"/>
        </w:rPr>
        <w:t>kualitas</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kepemimpinan</w:t>
      </w:r>
      <w:proofErr w:type="spellEnd"/>
      <w:r w:rsidR="00A63F9C" w:rsidRPr="00A63F9C">
        <w:rPr>
          <w:rFonts w:ascii="Book Antiqua" w:eastAsia="Book Antiqua" w:hAnsi="Book Antiqua" w:cs="Book Antiqua"/>
          <w:color w:val="000000"/>
          <w:lang w:val="en-US"/>
        </w:rPr>
        <w:t xml:space="preserve"> guru</w:t>
      </w:r>
      <w:r w:rsidR="00A63F9C">
        <w:rPr>
          <w:rFonts w:ascii="Book Antiqua" w:eastAsia="Book Antiqua" w:hAnsi="Book Antiqua" w:cs="Book Antiqua"/>
          <w:color w:val="000000"/>
          <w:lang w:val="en-US"/>
        </w:rPr>
        <w:t>, 2)</w:t>
      </w:r>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menciptakan</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sistem</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pendukung</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untuk</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pembelajaran</w:t>
      </w:r>
      <w:proofErr w:type="spellEnd"/>
      <w:r w:rsidR="00A63F9C" w:rsidRPr="00A63F9C">
        <w:rPr>
          <w:rFonts w:ascii="Book Antiqua" w:eastAsia="Book Antiqua" w:hAnsi="Book Antiqua" w:cs="Book Antiqua"/>
          <w:color w:val="000000"/>
          <w:lang w:val="en-US"/>
        </w:rPr>
        <w:t xml:space="preserve"> </w:t>
      </w:r>
      <w:r w:rsidR="00A63F9C">
        <w:rPr>
          <w:rFonts w:ascii="Book Antiqua" w:eastAsia="Book Antiqua" w:hAnsi="Book Antiqua" w:cs="Book Antiqua"/>
          <w:color w:val="000000"/>
          <w:lang w:val="en-US"/>
        </w:rPr>
        <w:t>professional, 3)</w:t>
      </w:r>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menekankan</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pentingnya</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sumber</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daya</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profesional</w:t>
      </w:r>
      <w:proofErr w:type="spellEnd"/>
      <w:r w:rsidR="00A63F9C" w:rsidRPr="00A63F9C">
        <w:rPr>
          <w:rFonts w:ascii="Book Antiqua" w:eastAsia="Book Antiqua" w:hAnsi="Book Antiqua" w:cs="Book Antiqua"/>
          <w:color w:val="000000"/>
          <w:lang w:val="en-US"/>
        </w:rPr>
        <w:t xml:space="preserve"> yang </w:t>
      </w:r>
      <w:proofErr w:type="spellStart"/>
      <w:r w:rsidR="00A63F9C" w:rsidRPr="00A63F9C">
        <w:rPr>
          <w:rFonts w:ascii="Book Antiqua" w:eastAsia="Book Antiqua" w:hAnsi="Book Antiqua" w:cs="Book Antiqua"/>
          <w:color w:val="000000"/>
          <w:lang w:val="en-US"/>
        </w:rPr>
        <w:t>akan</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merangsang</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efektivitas</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pembelajaran</w:t>
      </w:r>
      <w:proofErr w:type="spellEnd"/>
      <w:r w:rsidR="00A63F9C">
        <w:rPr>
          <w:rFonts w:ascii="Book Antiqua" w:eastAsia="Book Antiqua" w:hAnsi="Book Antiqua" w:cs="Book Antiqua"/>
          <w:color w:val="000000"/>
          <w:lang w:val="en-US"/>
        </w:rPr>
        <w:t xml:space="preserve">, 4) </w:t>
      </w:r>
      <w:proofErr w:type="spellStart"/>
      <w:r w:rsidR="00A63F9C" w:rsidRPr="00A63F9C">
        <w:rPr>
          <w:rFonts w:ascii="Book Antiqua" w:eastAsia="Book Antiqua" w:hAnsi="Book Antiqua" w:cs="Book Antiqua"/>
          <w:color w:val="000000"/>
          <w:lang w:val="en-US"/>
        </w:rPr>
        <w:t>memprioritaskan</w:t>
      </w:r>
      <w:proofErr w:type="spellEnd"/>
      <w:r w:rsidR="00A63F9C" w:rsidRPr="00A63F9C">
        <w:rPr>
          <w:rFonts w:ascii="Book Antiqua" w:eastAsia="Book Antiqua" w:hAnsi="Book Antiqua" w:cs="Book Antiqua"/>
          <w:color w:val="000000"/>
          <w:lang w:val="en-US"/>
        </w:rPr>
        <w:t xml:space="preserve">, </w:t>
      </w:r>
      <w:r w:rsidR="00A63F9C">
        <w:rPr>
          <w:rFonts w:ascii="Book Antiqua" w:eastAsia="Book Antiqua" w:hAnsi="Book Antiqua" w:cs="Book Antiqua"/>
          <w:color w:val="000000"/>
          <w:lang w:val="en-US"/>
        </w:rPr>
        <w:t xml:space="preserve">5) </w:t>
      </w:r>
      <w:proofErr w:type="spellStart"/>
      <w:r w:rsidR="00A63F9C" w:rsidRPr="00A63F9C">
        <w:rPr>
          <w:rFonts w:ascii="Book Antiqua" w:eastAsia="Book Antiqua" w:hAnsi="Book Antiqua" w:cs="Book Antiqua"/>
          <w:color w:val="000000"/>
          <w:lang w:val="en-US"/>
        </w:rPr>
        <w:t>memantau</w:t>
      </w:r>
      <w:proofErr w:type="spellEnd"/>
      <w:r w:rsidR="00A63F9C" w:rsidRPr="00A63F9C">
        <w:rPr>
          <w:rFonts w:ascii="Book Antiqua" w:eastAsia="Book Antiqua" w:hAnsi="Book Antiqua" w:cs="Book Antiqua"/>
          <w:color w:val="000000"/>
          <w:lang w:val="en-US"/>
        </w:rPr>
        <w:t xml:space="preserve"> dan </w:t>
      </w:r>
      <w:proofErr w:type="spellStart"/>
      <w:r w:rsidR="00A63F9C" w:rsidRPr="00A63F9C">
        <w:rPr>
          <w:rFonts w:ascii="Book Antiqua" w:eastAsia="Book Antiqua" w:hAnsi="Book Antiqua" w:cs="Book Antiqua"/>
          <w:color w:val="000000"/>
          <w:lang w:val="en-US"/>
        </w:rPr>
        <w:t>mengkoordinasikan</w:t>
      </w:r>
      <w:proofErr w:type="spellEnd"/>
      <w:r w:rsidR="00A63F9C">
        <w:rPr>
          <w:rFonts w:ascii="Book Antiqua" w:eastAsia="Book Antiqua" w:hAnsi="Book Antiqua" w:cs="Book Antiqua"/>
          <w:color w:val="000000"/>
          <w:lang w:val="en-US"/>
        </w:rPr>
        <w:t xml:space="preserve">, 6) </w:t>
      </w:r>
      <w:proofErr w:type="spellStart"/>
      <w:r w:rsidR="00A63F9C">
        <w:rPr>
          <w:rFonts w:ascii="Book Antiqua" w:eastAsia="Book Antiqua" w:hAnsi="Book Antiqua" w:cs="Book Antiqua"/>
          <w:color w:val="000000"/>
          <w:lang w:val="en-US"/>
        </w:rPr>
        <w:t>meng</w:t>
      </w:r>
      <w:r w:rsidR="00A63F9C" w:rsidRPr="00A63F9C">
        <w:rPr>
          <w:rFonts w:ascii="Book Antiqua" w:eastAsia="Book Antiqua" w:hAnsi="Book Antiqua" w:cs="Book Antiqua"/>
          <w:color w:val="000000"/>
          <w:lang w:val="en-US"/>
        </w:rPr>
        <w:t>evaluasi</w:t>
      </w:r>
      <w:proofErr w:type="spellEnd"/>
      <w:r w:rsidR="00A63F9C" w:rsidRPr="00A63F9C">
        <w:rPr>
          <w:rFonts w:ascii="Book Antiqua" w:eastAsia="Book Antiqua" w:hAnsi="Book Antiqua" w:cs="Book Antiqua"/>
          <w:color w:val="000000"/>
          <w:lang w:val="en-US"/>
        </w:rPr>
        <w:t xml:space="preserve"> guru</w:t>
      </w:r>
      <w:r w:rsidR="00A63F9C">
        <w:rPr>
          <w:rFonts w:ascii="Book Antiqua" w:eastAsia="Book Antiqua" w:hAnsi="Book Antiqua" w:cs="Book Antiqua"/>
          <w:color w:val="000000"/>
          <w:lang w:val="en-US"/>
        </w:rPr>
        <w:t xml:space="preserve">, 7) </w:t>
      </w:r>
      <w:proofErr w:type="spellStart"/>
      <w:r w:rsidR="00A63F9C">
        <w:rPr>
          <w:rFonts w:ascii="Book Antiqua" w:eastAsia="Book Antiqua" w:hAnsi="Book Antiqua" w:cs="Book Antiqua"/>
          <w:color w:val="000000"/>
          <w:lang w:val="en-US"/>
        </w:rPr>
        <w:t>r</w:t>
      </w:r>
      <w:r w:rsidR="00A63F9C" w:rsidRPr="00A63F9C">
        <w:rPr>
          <w:rFonts w:ascii="Book Antiqua" w:eastAsia="Book Antiqua" w:hAnsi="Book Antiqua" w:cs="Book Antiqua"/>
          <w:color w:val="000000"/>
          <w:lang w:val="en-US"/>
        </w:rPr>
        <w:t>ancangan</w:t>
      </w:r>
      <w:proofErr w:type="spellEnd"/>
      <w:r w:rsidR="00A63F9C" w:rsidRPr="00A63F9C">
        <w:rPr>
          <w:rFonts w:ascii="Book Antiqua" w:eastAsia="Book Antiqua" w:hAnsi="Book Antiqua" w:cs="Book Antiqua"/>
          <w:color w:val="000000"/>
          <w:lang w:val="en-US"/>
        </w:rPr>
        <w:t xml:space="preserve"> </w:t>
      </w:r>
      <w:proofErr w:type="spellStart"/>
      <w:r w:rsidR="00A63F9C">
        <w:rPr>
          <w:rFonts w:ascii="Book Antiqua" w:eastAsia="Book Antiqua" w:hAnsi="Book Antiqua" w:cs="Book Antiqua"/>
          <w:color w:val="000000"/>
          <w:lang w:val="en-US"/>
        </w:rPr>
        <w:t>p</w:t>
      </w:r>
      <w:r w:rsidR="00A63F9C" w:rsidRPr="00A63F9C">
        <w:rPr>
          <w:rFonts w:ascii="Book Antiqua" w:eastAsia="Book Antiqua" w:hAnsi="Book Antiqua" w:cs="Book Antiqua"/>
          <w:color w:val="000000"/>
          <w:lang w:val="en-US"/>
        </w:rPr>
        <w:t>embelajaran</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harus</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mengintegrasikan</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teori</w:t>
      </w:r>
      <w:proofErr w:type="spellEnd"/>
      <w:r w:rsidR="00A63F9C" w:rsidRPr="00A63F9C">
        <w:rPr>
          <w:rFonts w:ascii="Book Antiqua" w:eastAsia="Book Antiqua" w:hAnsi="Book Antiqua" w:cs="Book Antiqua"/>
          <w:color w:val="000000"/>
          <w:lang w:val="en-US"/>
        </w:rPr>
        <w:t xml:space="preserve">, </w:t>
      </w:r>
      <w:proofErr w:type="spellStart"/>
      <w:r w:rsidR="00A63F9C" w:rsidRPr="00A63F9C">
        <w:rPr>
          <w:rFonts w:ascii="Book Antiqua" w:eastAsia="Book Antiqua" w:hAnsi="Book Antiqua" w:cs="Book Antiqua"/>
          <w:color w:val="000000"/>
          <w:lang w:val="en-US"/>
        </w:rPr>
        <w:t>penelitian</w:t>
      </w:r>
      <w:proofErr w:type="spellEnd"/>
      <w:r w:rsidR="00A63F9C" w:rsidRPr="00A63F9C">
        <w:rPr>
          <w:rFonts w:ascii="Book Antiqua" w:eastAsia="Book Antiqua" w:hAnsi="Book Antiqua" w:cs="Book Antiqua"/>
          <w:color w:val="000000"/>
          <w:lang w:val="en-US"/>
        </w:rPr>
        <w:t xml:space="preserve"> dan</w:t>
      </w:r>
      <w:r w:rsidR="00A63F9C">
        <w:rPr>
          <w:rFonts w:ascii="Book Antiqua" w:eastAsia="Book Antiqua" w:hAnsi="Book Antiqua" w:cs="Book Antiqua"/>
          <w:color w:val="000000"/>
          <w:lang w:val="en-US"/>
        </w:rPr>
        <w:t xml:space="preserve"> </w:t>
      </w:r>
      <w:r w:rsidR="00A63F9C" w:rsidRPr="00A63F9C">
        <w:rPr>
          <w:rFonts w:ascii="Book Antiqua" w:eastAsia="Book Antiqua" w:hAnsi="Book Antiqua" w:cs="Book Antiqua"/>
          <w:color w:val="000000"/>
          <w:lang w:val="en-US"/>
        </w:rPr>
        <w:t xml:space="preserve">model. </w:t>
      </w:r>
    </w:p>
    <w:p w14:paraId="26368E74" w14:textId="0C1C0A4A" w:rsidR="0056626A" w:rsidRPr="001A2E43" w:rsidRDefault="0056626A" w:rsidP="006472F5">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proofErr w:type="spellStart"/>
      <w:r>
        <w:rPr>
          <w:rFonts w:ascii="Book Antiqua" w:eastAsia="Book Antiqua" w:hAnsi="Book Antiqua" w:cs="Book Antiqua"/>
          <w:color w:val="000000"/>
          <w:lang w:val="en-US"/>
        </w:rPr>
        <w:t>Beberapa</w:t>
      </w:r>
      <w:proofErr w:type="spellEnd"/>
      <w:r>
        <w:rPr>
          <w:rFonts w:ascii="Book Antiqua" w:eastAsia="Book Antiqua" w:hAnsi="Book Antiqua" w:cs="Book Antiqua"/>
          <w:color w:val="000000"/>
          <w:lang w:val="en-US"/>
        </w:rPr>
        <w:t xml:space="preserve"> para </w:t>
      </w:r>
      <w:proofErr w:type="spellStart"/>
      <w:r>
        <w:rPr>
          <w:rFonts w:ascii="Book Antiqua" w:eastAsia="Book Antiqua" w:hAnsi="Book Antiqua" w:cs="Book Antiqua"/>
          <w:color w:val="000000"/>
          <w:lang w:val="en-US"/>
        </w:rPr>
        <w:t>ahli</w:t>
      </w:r>
      <w:proofErr w:type="spellEnd"/>
      <w:r>
        <w:rPr>
          <w:rFonts w:ascii="Book Antiqua" w:eastAsia="Book Antiqua" w:hAnsi="Book Antiqua" w:cs="Book Antiqua"/>
          <w:color w:val="000000"/>
          <w:lang w:val="en-US"/>
        </w:rPr>
        <w:t xml:space="preserve"> </w:t>
      </w:r>
      <w:r w:rsidR="006472F5">
        <w:rPr>
          <w:rFonts w:ascii="Book Antiqua" w:eastAsia="Book Antiqua" w:hAnsi="Book Antiqua" w:cs="Book Antiqua"/>
          <w:color w:val="000000"/>
          <w:lang w:val="en-US"/>
        </w:rPr>
        <w:fldChar w:fldCharType="begin" w:fldLock="1"/>
      </w:r>
      <w:r w:rsidR="006472F5">
        <w:rPr>
          <w:rFonts w:ascii="Book Antiqua" w:eastAsia="Book Antiqua" w:hAnsi="Book Antiqua" w:cs="Book Antiqua"/>
          <w:color w:val="000000"/>
          <w:lang w:val="en-US"/>
        </w:rPr>
        <w:instrText>ADDIN CSL_CITATION {"citationItems":[{"id":"ITEM-1","itemData":{"author":[{"dropping-particle":"","family":"Coolahan","given":"John","non-dropping-particle":"","parse-names":false,"suffix":""}],"container-title":"OECD Publishing (NJ1)","id":"ITEM-1","issued":{"date-parts":[["2002"]]},"publisher":"ERIC","title":"Teacher Education and the Teaching Career in an Era of Lifelong Learning. OECD Education Working Papers, No. 2.","type":"article-journal"},"uris":["http://www.mendeley.com/documents/?uuid=b594471c-6bed-41fc-8197-f7a817cd26fd"]}],"mendeley":{"formattedCitation":"(Coolahan, 2002)","manualFormatting":"Coolahan, (2002)","plainTextFormattedCitation":"(Coolahan, 2002)","previouslyFormattedCitation":"(Coolahan, 2002)"},"properties":{"noteIndex":0},"schema":"https://github.com/citation-style-language/schema/raw/master/csl-citation.json"}</w:instrText>
      </w:r>
      <w:r w:rsidR="006472F5">
        <w:rPr>
          <w:rFonts w:ascii="Book Antiqua" w:eastAsia="Book Antiqua" w:hAnsi="Book Antiqua" w:cs="Book Antiqua"/>
          <w:color w:val="000000"/>
          <w:lang w:val="en-US"/>
        </w:rPr>
        <w:fldChar w:fldCharType="separate"/>
      </w:r>
      <w:r w:rsidR="006472F5" w:rsidRPr="006472F5">
        <w:rPr>
          <w:rFonts w:ascii="Book Antiqua" w:eastAsia="Book Antiqua" w:hAnsi="Book Antiqua" w:cs="Book Antiqua"/>
          <w:noProof/>
          <w:color w:val="000000"/>
          <w:lang w:val="en-US"/>
        </w:rPr>
        <w:t xml:space="preserve">Coolahan, </w:t>
      </w:r>
      <w:r w:rsidR="006472F5">
        <w:rPr>
          <w:rFonts w:ascii="Book Antiqua" w:eastAsia="Book Antiqua" w:hAnsi="Book Antiqua" w:cs="Book Antiqua"/>
          <w:noProof/>
          <w:color w:val="000000"/>
          <w:lang w:val="en-US"/>
        </w:rPr>
        <w:t>(</w:t>
      </w:r>
      <w:r w:rsidR="006472F5" w:rsidRPr="006472F5">
        <w:rPr>
          <w:rFonts w:ascii="Book Antiqua" w:eastAsia="Book Antiqua" w:hAnsi="Book Antiqua" w:cs="Book Antiqua"/>
          <w:noProof/>
          <w:color w:val="000000"/>
          <w:lang w:val="en-US"/>
        </w:rPr>
        <w:t>2002)</w:t>
      </w:r>
      <w:r w:rsidR="006472F5">
        <w:rPr>
          <w:rFonts w:ascii="Book Antiqua" w:eastAsia="Book Antiqua" w:hAnsi="Book Antiqua" w:cs="Book Antiqua"/>
          <w:color w:val="000000"/>
          <w:lang w:val="en-US"/>
        </w:rPr>
        <w:fldChar w:fldCharType="end"/>
      </w:r>
      <w:r w:rsidR="006472F5">
        <w:rPr>
          <w:rFonts w:ascii="Book Antiqua" w:eastAsia="Book Antiqua" w:hAnsi="Book Antiqua" w:cs="Book Antiqua"/>
          <w:color w:val="000000"/>
          <w:lang w:val="en-US"/>
        </w:rPr>
        <w:t xml:space="preserve">; </w:t>
      </w:r>
      <w:r w:rsidR="006472F5">
        <w:rPr>
          <w:rFonts w:ascii="Book Antiqua" w:eastAsia="Book Antiqua" w:hAnsi="Book Antiqua" w:cs="Book Antiqua"/>
          <w:color w:val="000000"/>
          <w:lang w:val="en-US"/>
        </w:rPr>
        <w:fldChar w:fldCharType="begin" w:fldLock="1"/>
      </w:r>
      <w:r w:rsidR="006472F5">
        <w:rPr>
          <w:rFonts w:ascii="Book Antiqua" w:eastAsia="Book Antiqua" w:hAnsi="Book Antiqua" w:cs="Book Antiqua"/>
          <w:color w:val="000000"/>
          <w:lang w:val="en-US"/>
        </w:rPr>
        <w:instrText>ADDIN CSL_CITATION {"citationItems":[{"id":"ITEM-1","itemData":{"author":[{"dropping-particle":"","family":"Darling-Hammond","given":"Linda","non-dropping-particle":"","parse-names":false,"suffix":""},{"dropping-particle":"","family":"Hyler","given":"Maria E","non-dropping-particle":"","parse-names":false,"suffix":""},{"dropping-particle":"","family":"Gardner","given":"Madelyn","non-dropping-particle":"","parse-names":false,"suffix":""}],"id":"ITEM-1","issued":{"date-parts":[["2017"]]},"title":"Effective teacher professional development.","type":"article-journal"},"uris":["http://www.mendeley.com/documents/?uuid=08ac2185-ddb2-49bf-bd02-d63b7c187d0e"]}],"mendeley":{"formattedCitation":"(Darling-Hammond et al., 2017)","manualFormatting":"Darling-Hammond et al., (2017)","plainTextFormattedCitation":"(Darling-Hammond et al., 2017)","previouslyFormattedCitation":"(Darling-Hammond et al., 2017)"},"properties":{"noteIndex":0},"schema":"https://github.com/citation-style-language/schema/raw/master/csl-citation.json"}</w:instrText>
      </w:r>
      <w:r w:rsidR="006472F5">
        <w:rPr>
          <w:rFonts w:ascii="Book Antiqua" w:eastAsia="Book Antiqua" w:hAnsi="Book Antiqua" w:cs="Book Antiqua"/>
          <w:color w:val="000000"/>
          <w:lang w:val="en-US"/>
        </w:rPr>
        <w:fldChar w:fldCharType="separate"/>
      </w:r>
      <w:r w:rsidR="006472F5" w:rsidRPr="006472F5">
        <w:rPr>
          <w:rFonts w:ascii="Book Antiqua" w:eastAsia="Book Antiqua" w:hAnsi="Book Antiqua" w:cs="Book Antiqua"/>
          <w:noProof/>
          <w:color w:val="000000"/>
          <w:lang w:val="en-US"/>
        </w:rPr>
        <w:t xml:space="preserve">Darling-Hammond et al., </w:t>
      </w:r>
      <w:r w:rsidR="006472F5">
        <w:rPr>
          <w:rFonts w:ascii="Book Antiqua" w:eastAsia="Book Antiqua" w:hAnsi="Book Antiqua" w:cs="Book Antiqua"/>
          <w:noProof/>
          <w:color w:val="000000"/>
          <w:lang w:val="en-US"/>
        </w:rPr>
        <w:t>(</w:t>
      </w:r>
      <w:r w:rsidR="006472F5" w:rsidRPr="006472F5">
        <w:rPr>
          <w:rFonts w:ascii="Book Antiqua" w:eastAsia="Book Antiqua" w:hAnsi="Book Antiqua" w:cs="Book Antiqua"/>
          <w:noProof/>
          <w:color w:val="000000"/>
          <w:lang w:val="en-US"/>
        </w:rPr>
        <w:t>2017)</w:t>
      </w:r>
      <w:r w:rsidR="006472F5">
        <w:rPr>
          <w:rFonts w:ascii="Book Antiqua" w:eastAsia="Book Antiqua" w:hAnsi="Book Antiqua" w:cs="Book Antiqua"/>
          <w:color w:val="000000"/>
          <w:lang w:val="en-US"/>
        </w:rPr>
        <w:fldChar w:fldCharType="end"/>
      </w:r>
      <w:r w:rsidR="006472F5">
        <w:rPr>
          <w:rFonts w:ascii="Book Antiqua" w:eastAsia="Book Antiqua" w:hAnsi="Book Antiqua" w:cs="Book Antiqua"/>
          <w:color w:val="000000"/>
          <w:lang w:val="en-US"/>
        </w:rPr>
        <w:t xml:space="preserve">; </w:t>
      </w:r>
      <w:r w:rsidR="006472F5">
        <w:rPr>
          <w:rFonts w:ascii="Book Antiqua" w:eastAsia="Book Antiqua" w:hAnsi="Book Antiqua" w:cs="Book Antiqua"/>
          <w:color w:val="000000"/>
          <w:lang w:val="en-US"/>
        </w:rPr>
        <w:fldChar w:fldCharType="begin" w:fldLock="1"/>
      </w:r>
      <w:r w:rsidR="00D675F8">
        <w:rPr>
          <w:rFonts w:ascii="Book Antiqua" w:eastAsia="Book Antiqua" w:hAnsi="Book Antiqua" w:cs="Book Antiqua"/>
          <w:color w:val="000000"/>
          <w:lang w:val="en-US"/>
        </w:rPr>
        <w:instrText>ADDIN CSL_CITATION {"citationItems":[{"id":"ITEM-1","itemData":{"author":[{"dropping-particle":"","family":"Hunzicker","given":"Jana","non-dropping-particle":"","parse-names":false,"suffix":""}],"container-title":"Online Submission","id":"ITEM-1","issued":{"date-parts":[["2011"]]},"publisher":"ERIC","title":"Characteristics of Effective Professional Development: A Checklist.","type":"article-journal"},"uris":["http://www.mendeley.com/documents/?uuid=cd24995e-ced2-4296-98e4-0e43dd26522f"]}],"mendeley":{"formattedCitation":"(Hunzicker, 2011a)","manualFormatting":"Hunzicker, (2011a)","plainTextFormattedCitation":"(Hunzicker, 2011a)","previouslyFormattedCitation":"(Hunzicker, 2011a)"},"properties":{"noteIndex":0},"schema":"https://github.com/citation-style-language/schema/raw/master/csl-citation.json"}</w:instrText>
      </w:r>
      <w:r w:rsidR="006472F5">
        <w:rPr>
          <w:rFonts w:ascii="Book Antiqua" w:eastAsia="Book Antiqua" w:hAnsi="Book Antiqua" w:cs="Book Antiqua"/>
          <w:color w:val="000000"/>
          <w:lang w:val="en-US"/>
        </w:rPr>
        <w:fldChar w:fldCharType="separate"/>
      </w:r>
      <w:r w:rsidR="006472F5" w:rsidRPr="006472F5">
        <w:rPr>
          <w:rFonts w:ascii="Book Antiqua" w:eastAsia="Book Antiqua" w:hAnsi="Book Antiqua" w:cs="Book Antiqua"/>
          <w:noProof/>
          <w:color w:val="000000"/>
          <w:lang w:val="en-US"/>
        </w:rPr>
        <w:t xml:space="preserve">Hunzicker, </w:t>
      </w:r>
      <w:r w:rsidR="006472F5">
        <w:rPr>
          <w:rFonts w:ascii="Book Antiqua" w:eastAsia="Book Antiqua" w:hAnsi="Book Antiqua" w:cs="Book Antiqua"/>
          <w:noProof/>
          <w:color w:val="000000"/>
          <w:lang w:val="en-US"/>
        </w:rPr>
        <w:t>(</w:t>
      </w:r>
      <w:r w:rsidR="006472F5" w:rsidRPr="006472F5">
        <w:rPr>
          <w:rFonts w:ascii="Book Antiqua" w:eastAsia="Book Antiqua" w:hAnsi="Book Antiqua" w:cs="Book Antiqua"/>
          <w:noProof/>
          <w:color w:val="000000"/>
          <w:lang w:val="en-US"/>
        </w:rPr>
        <w:t>2011a)</w:t>
      </w:r>
      <w:r w:rsidR="006472F5">
        <w:rPr>
          <w:rFonts w:ascii="Book Antiqua" w:eastAsia="Book Antiqua" w:hAnsi="Book Antiqua" w:cs="Book Antiqua"/>
          <w:color w:val="000000"/>
          <w:lang w:val="en-US"/>
        </w:rPr>
        <w:fldChar w:fldCharType="end"/>
      </w:r>
      <w:r w:rsidR="006472F5">
        <w:rPr>
          <w:rFonts w:ascii="Book Antiqua" w:eastAsia="Book Antiqua" w:hAnsi="Book Antiqua" w:cs="Book Antiqua"/>
          <w:color w:val="000000"/>
          <w:lang w:val="en-US"/>
        </w:rPr>
        <w:t xml:space="preserve">; </w:t>
      </w:r>
      <w:r w:rsidR="006472F5">
        <w:rPr>
          <w:rFonts w:ascii="Book Antiqua" w:eastAsia="Book Antiqua" w:hAnsi="Book Antiqua" w:cs="Book Antiqua"/>
          <w:color w:val="000000"/>
          <w:lang w:val="en-US"/>
        </w:rPr>
        <w:fldChar w:fldCharType="begin" w:fldLock="1"/>
      </w:r>
      <w:r w:rsidR="00D675F8">
        <w:rPr>
          <w:rFonts w:ascii="Book Antiqua" w:eastAsia="Book Antiqua" w:hAnsi="Book Antiqua" w:cs="Book Antiqua"/>
          <w:color w:val="000000"/>
          <w:lang w:val="en-US"/>
        </w:rPr>
        <w:instrText>ADDIN CSL_CITATION {"citationItems":[{"id":"ITEM-1","itemData":{"ISSN":"0013-189X","author":[{"dropping-particle":"","family":"Driel","given":"Jan H","non-dropping-particle":"Van","parse-names":false,"suffix":""},{"dropping-particle":"","family":"Berry","given":"Amanda","non-dropping-particle":"","parse-names":false,"suffix":""}],"container-title":"Educational researcher","id":"ITEM-1","issue":"1","issued":{"date-parts":[["2012"]]},"page":"26-28","publisher":"Sage Publications Sage CA: Los Angeles, CA","title":"Teacher professional development focusing on pedagogical content knowledge","type":"article-journal","volume":"41"},"uris":["http://www.mendeley.com/documents/?uuid=a9c9501e-1c60-44cb-84f4-22680a2dc467"]}],"mendeley":{"formattedCitation":"(Van Driel &amp; Berry, 2012)","manualFormatting":"Van Driel &amp; Berry (2012)","plainTextFormattedCitation":"(Van Driel &amp; Berry, 2012)","previouslyFormattedCitation":"(Van Driel &amp; Berry, 2012)"},"properties":{"noteIndex":0},"schema":"https://github.com/citation-style-language/schema/raw/master/csl-citation.json"}</w:instrText>
      </w:r>
      <w:r w:rsidR="006472F5">
        <w:rPr>
          <w:rFonts w:ascii="Book Antiqua" w:eastAsia="Book Antiqua" w:hAnsi="Book Antiqua" w:cs="Book Antiqua"/>
          <w:color w:val="000000"/>
          <w:lang w:val="en-US"/>
        </w:rPr>
        <w:fldChar w:fldCharType="separate"/>
      </w:r>
      <w:r w:rsidR="006472F5" w:rsidRPr="006472F5">
        <w:rPr>
          <w:rFonts w:ascii="Book Antiqua" w:eastAsia="Book Antiqua" w:hAnsi="Book Antiqua" w:cs="Book Antiqua"/>
          <w:noProof/>
          <w:color w:val="000000"/>
          <w:lang w:val="en-US"/>
        </w:rPr>
        <w:t xml:space="preserve">Van Driel &amp; Berry </w:t>
      </w:r>
      <w:r w:rsidR="006472F5">
        <w:rPr>
          <w:rFonts w:ascii="Book Antiqua" w:eastAsia="Book Antiqua" w:hAnsi="Book Antiqua" w:cs="Book Antiqua"/>
          <w:noProof/>
          <w:color w:val="000000"/>
          <w:lang w:val="en-US"/>
        </w:rPr>
        <w:t>(</w:t>
      </w:r>
      <w:r w:rsidR="006472F5" w:rsidRPr="006472F5">
        <w:rPr>
          <w:rFonts w:ascii="Book Antiqua" w:eastAsia="Book Antiqua" w:hAnsi="Book Antiqua" w:cs="Book Antiqua"/>
          <w:noProof/>
          <w:color w:val="000000"/>
          <w:lang w:val="en-US"/>
        </w:rPr>
        <w:t>2012)</w:t>
      </w:r>
      <w:r w:rsidR="006472F5">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membagi</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praktik</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pengembangan</w:t>
      </w:r>
      <w:proofErr w:type="spellEnd"/>
      <w:r>
        <w:rPr>
          <w:rFonts w:ascii="Book Antiqua" w:eastAsia="Book Antiqua" w:hAnsi="Book Antiqua" w:cs="Book Antiqua"/>
          <w:color w:val="000000"/>
          <w:lang w:val="en-US"/>
        </w:rPr>
        <w:t xml:space="preserve"> professional guru </w:t>
      </w:r>
      <w:proofErr w:type="spellStart"/>
      <w:r>
        <w:rPr>
          <w:rFonts w:ascii="Book Antiqua" w:eastAsia="Book Antiqua" w:hAnsi="Book Antiqua" w:cs="Book Antiqua"/>
          <w:color w:val="000000"/>
          <w:lang w:val="en-US"/>
        </w:rPr>
        <w:t>terdiri</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dari</w:t>
      </w:r>
      <w:proofErr w:type="spellEnd"/>
      <w:r>
        <w:rPr>
          <w:rFonts w:ascii="Book Antiqua" w:eastAsia="Book Antiqua" w:hAnsi="Book Antiqua" w:cs="Book Antiqua"/>
          <w:color w:val="000000"/>
          <w:lang w:val="en-US"/>
        </w:rPr>
        <w:t>: (1)</w:t>
      </w:r>
      <w:r w:rsidRPr="0056626A">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selaras</w:t>
      </w:r>
      <w:proofErr w:type="spellEnd"/>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teori</w:t>
      </w:r>
      <w:proofErr w:type="spellEnd"/>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dengan</w:t>
      </w:r>
      <w:proofErr w:type="spellEnd"/>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praktik</w:t>
      </w:r>
      <w:proofErr w:type="spellEnd"/>
      <w:r w:rsidRPr="0056626A">
        <w:rPr>
          <w:rFonts w:ascii="Book Antiqua" w:eastAsia="Book Antiqua" w:hAnsi="Book Antiqua" w:cs="Book Antiqua"/>
          <w:color w:val="000000"/>
          <w:lang w:val="en-US"/>
        </w:rPr>
        <w:t>, (</w:t>
      </w:r>
      <w:r>
        <w:rPr>
          <w:rFonts w:ascii="Book Antiqua" w:eastAsia="Book Antiqua" w:hAnsi="Book Antiqua" w:cs="Book Antiqua"/>
          <w:color w:val="000000"/>
          <w:lang w:val="en-US"/>
        </w:rPr>
        <w:t>2</w:t>
      </w:r>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Fokus</w:t>
      </w:r>
      <w:proofErr w:type="spellEnd"/>
      <w:r w:rsidRPr="0056626A">
        <w:rPr>
          <w:rFonts w:ascii="Book Antiqua" w:eastAsia="Book Antiqua" w:hAnsi="Book Antiqua" w:cs="Book Antiqua"/>
          <w:color w:val="000000"/>
          <w:lang w:val="en-US"/>
        </w:rPr>
        <w:t xml:space="preserve"> pada </w:t>
      </w:r>
      <w:proofErr w:type="spellStart"/>
      <w:r w:rsidRPr="0056626A">
        <w:rPr>
          <w:rFonts w:ascii="Book Antiqua" w:eastAsia="Book Antiqua" w:hAnsi="Book Antiqua" w:cs="Book Antiqua"/>
          <w:color w:val="000000"/>
          <w:lang w:val="en-US"/>
        </w:rPr>
        <w:t>konten</w:t>
      </w:r>
      <w:proofErr w:type="spellEnd"/>
      <w:r w:rsidRPr="0056626A">
        <w:rPr>
          <w:rFonts w:ascii="Book Antiqua" w:eastAsia="Book Antiqua" w:hAnsi="Book Antiqua" w:cs="Book Antiqua"/>
          <w:color w:val="000000"/>
          <w:lang w:val="en-US"/>
        </w:rPr>
        <w:t>, (</w:t>
      </w:r>
      <w:r>
        <w:rPr>
          <w:rFonts w:ascii="Book Antiqua" w:eastAsia="Book Antiqua" w:hAnsi="Book Antiqua" w:cs="Book Antiqua"/>
          <w:color w:val="000000"/>
          <w:lang w:val="en-US"/>
        </w:rPr>
        <w:t>3</w:t>
      </w:r>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Fokus</w:t>
      </w:r>
      <w:proofErr w:type="spellEnd"/>
      <w:r w:rsidRPr="0056626A">
        <w:rPr>
          <w:rFonts w:ascii="Book Antiqua" w:eastAsia="Book Antiqua" w:hAnsi="Book Antiqua" w:cs="Book Antiqua"/>
          <w:color w:val="000000"/>
          <w:lang w:val="en-US"/>
        </w:rPr>
        <w:t xml:space="preserve"> pada </w:t>
      </w:r>
      <w:proofErr w:type="spellStart"/>
      <w:r w:rsidRPr="0056626A">
        <w:rPr>
          <w:rFonts w:ascii="Book Antiqua" w:eastAsia="Book Antiqua" w:hAnsi="Book Antiqua" w:cs="Book Antiqua"/>
          <w:color w:val="000000"/>
          <w:lang w:val="en-US"/>
        </w:rPr>
        <w:t>kebutuhan</w:t>
      </w:r>
      <w:proofErr w:type="spellEnd"/>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pelatihan</w:t>
      </w:r>
      <w:proofErr w:type="spellEnd"/>
      <w:r w:rsidRPr="0056626A">
        <w:rPr>
          <w:rFonts w:ascii="Book Antiqua" w:eastAsia="Book Antiqua" w:hAnsi="Book Antiqua" w:cs="Book Antiqua"/>
          <w:color w:val="000000"/>
          <w:lang w:val="en-US"/>
        </w:rPr>
        <w:t xml:space="preserve"> guru, (</w:t>
      </w:r>
      <w:r>
        <w:rPr>
          <w:rFonts w:ascii="Book Antiqua" w:eastAsia="Book Antiqua" w:hAnsi="Book Antiqua" w:cs="Book Antiqua"/>
          <w:color w:val="000000"/>
          <w:lang w:val="en-US"/>
        </w:rPr>
        <w:t>4</w:t>
      </w:r>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Koherensi</w:t>
      </w:r>
      <w:proofErr w:type="spellEnd"/>
      <w:r w:rsidRPr="0056626A">
        <w:rPr>
          <w:rFonts w:ascii="Book Antiqua" w:eastAsia="Book Antiqua" w:hAnsi="Book Antiqua" w:cs="Book Antiqua"/>
          <w:color w:val="000000"/>
          <w:lang w:val="en-US"/>
        </w:rPr>
        <w:t>, (</w:t>
      </w:r>
      <w:r>
        <w:rPr>
          <w:rFonts w:ascii="Book Antiqua" w:eastAsia="Book Antiqua" w:hAnsi="Book Antiqua" w:cs="Book Antiqua"/>
          <w:color w:val="000000"/>
          <w:lang w:val="en-US"/>
        </w:rPr>
        <w:t>5</w:t>
      </w:r>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Pembelajaran</w:t>
      </w:r>
      <w:proofErr w:type="spellEnd"/>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aktif</w:t>
      </w:r>
      <w:proofErr w:type="spellEnd"/>
      <w:r w:rsidRPr="0056626A">
        <w:rPr>
          <w:rFonts w:ascii="Book Antiqua" w:eastAsia="Book Antiqua" w:hAnsi="Book Antiqua" w:cs="Book Antiqua"/>
          <w:color w:val="000000"/>
          <w:lang w:val="en-US"/>
        </w:rPr>
        <w:t>, (</w:t>
      </w:r>
      <w:r>
        <w:rPr>
          <w:rFonts w:ascii="Book Antiqua" w:eastAsia="Book Antiqua" w:hAnsi="Book Antiqua" w:cs="Book Antiqua"/>
          <w:color w:val="000000"/>
          <w:lang w:val="en-US"/>
        </w:rPr>
        <w:t>6</w:t>
      </w:r>
      <w:r w:rsidRPr="0056626A">
        <w:rPr>
          <w:rFonts w:ascii="Book Antiqua" w:eastAsia="Book Antiqua" w:hAnsi="Book Antiqua" w:cs="Book Antiqua"/>
          <w:color w:val="000000"/>
          <w:lang w:val="en-US"/>
        </w:rPr>
        <w:t xml:space="preserve">) Integrasi </w:t>
      </w:r>
      <w:proofErr w:type="spellStart"/>
      <w:r w:rsidRPr="0056626A">
        <w:rPr>
          <w:rFonts w:ascii="Book Antiqua" w:eastAsia="Book Antiqua" w:hAnsi="Book Antiqua" w:cs="Book Antiqua"/>
          <w:color w:val="000000"/>
          <w:lang w:val="en-US"/>
        </w:rPr>
        <w:t>ke</w:t>
      </w:r>
      <w:proofErr w:type="spellEnd"/>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dalam</w:t>
      </w:r>
      <w:proofErr w:type="spellEnd"/>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pekerjaan</w:t>
      </w:r>
      <w:proofErr w:type="spellEnd"/>
      <w:r w:rsidRPr="0056626A">
        <w:rPr>
          <w:rFonts w:ascii="Book Antiqua" w:eastAsia="Book Antiqua" w:hAnsi="Book Antiqua" w:cs="Book Antiqua"/>
          <w:color w:val="000000"/>
          <w:lang w:val="en-US"/>
        </w:rPr>
        <w:t>, (</w:t>
      </w:r>
      <w:r>
        <w:rPr>
          <w:rFonts w:ascii="Book Antiqua" w:eastAsia="Book Antiqua" w:hAnsi="Book Antiqua" w:cs="Book Antiqua"/>
          <w:color w:val="000000"/>
          <w:lang w:val="en-US"/>
        </w:rPr>
        <w:t>7</w:t>
      </w:r>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Kontinuitas</w:t>
      </w:r>
      <w:proofErr w:type="spellEnd"/>
      <w:r w:rsidRPr="0056626A">
        <w:rPr>
          <w:rFonts w:ascii="Book Antiqua" w:eastAsia="Book Antiqua" w:hAnsi="Book Antiqua" w:cs="Book Antiqua"/>
          <w:color w:val="000000"/>
          <w:lang w:val="en-US"/>
        </w:rPr>
        <w:t xml:space="preserve"> dan </w:t>
      </w:r>
      <w:proofErr w:type="spellStart"/>
      <w:r w:rsidRPr="0056626A">
        <w:rPr>
          <w:rFonts w:ascii="Book Antiqua" w:eastAsia="Book Antiqua" w:hAnsi="Book Antiqua" w:cs="Book Antiqua"/>
          <w:color w:val="000000"/>
          <w:lang w:val="en-US"/>
        </w:rPr>
        <w:t>durasi</w:t>
      </w:r>
      <w:proofErr w:type="spellEnd"/>
      <w:r w:rsidRPr="0056626A">
        <w:rPr>
          <w:rFonts w:ascii="Book Antiqua" w:eastAsia="Book Antiqua" w:hAnsi="Book Antiqua" w:cs="Book Antiqua"/>
          <w:color w:val="000000"/>
          <w:lang w:val="en-US"/>
        </w:rPr>
        <w:t>, (</w:t>
      </w:r>
      <w:r>
        <w:rPr>
          <w:rFonts w:ascii="Book Antiqua" w:eastAsia="Book Antiqua" w:hAnsi="Book Antiqua" w:cs="Book Antiqua"/>
          <w:color w:val="000000"/>
          <w:lang w:val="en-US"/>
        </w:rPr>
        <w:t>8</w:t>
      </w:r>
      <w:r w:rsidRPr="0056626A">
        <w:rPr>
          <w:rFonts w:ascii="Book Antiqua" w:eastAsia="Book Antiqua" w:hAnsi="Book Antiqua" w:cs="Book Antiqua"/>
          <w:color w:val="000000"/>
          <w:lang w:val="en-US"/>
        </w:rPr>
        <w:t xml:space="preserve">) Kerjasama </w:t>
      </w:r>
      <w:proofErr w:type="spellStart"/>
      <w:r w:rsidRPr="0056626A">
        <w:rPr>
          <w:rFonts w:ascii="Book Antiqua" w:eastAsia="Book Antiqua" w:hAnsi="Book Antiqua" w:cs="Book Antiqua"/>
          <w:color w:val="000000"/>
          <w:lang w:val="en-US"/>
        </w:rPr>
        <w:t>antara</w:t>
      </w:r>
      <w:proofErr w:type="spellEnd"/>
      <w:r w:rsidRPr="0056626A">
        <w:rPr>
          <w:rFonts w:ascii="Book Antiqua" w:eastAsia="Book Antiqua" w:hAnsi="Book Antiqua" w:cs="Book Antiqua"/>
          <w:color w:val="000000"/>
          <w:lang w:val="en-US"/>
        </w:rPr>
        <w:t xml:space="preserve"> guru dan (</w:t>
      </w:r>
      <w:r>
        <w:rPr>
          <w:rFonts w:ascii="Book Antiqua" w:eastAsia="Book Antiqua" w:hAnsi="Book Antiqua" w:cs="Book Antiqua"/>
          <w:color w:val="000000"/>
          <w:lang w:val="en-US"/>
        </w:rPr>
        <w:t>9</w:t>
      </w:r>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Pelatihan</w:t>
      </w:r>
      <w:proofErr w:type="spellEnd"/>
      <w:r w:rsidRPr="0056626A">
        <w:rPr>
          <w:rFonts w:ascii="Book Antiqua" w:eastAsia="Book Antiqua" w:hAnsi="Book Antiqua" w:cs="Book Antiqua"/>
          <w:color w:val="000000"/>
          <w:lang w:val="en-US"/>
        </w:rPr>
        <w:t xml:space="preserve">, </w:t>
      </w:r>
      <w:proofErr w:type="spellStart"/>
      <w:r w:rsidRPr="0056626A">
        <w:rPr>
          <w:rFonts w:ascii="Book Antiqua" w:eastAsia="Book Antiqua" w:hAnsi="Book Antiqua" w:cs="Book Antiqua"/>
          <w:color w:val="000000"/>
          <w:lang w:val="en-US"/>
        </w:rPr>
        <w:t>bimbingan</w:t>
      </w:r>
      <w:proofErr w:type="spellEnd"/>
      <w:r w:rsidRPr="0056626A">
        <w:rPr>
          <w:rFonts w:ascii="Book Antiqua" w:eastAsia="Book Antiqua" w:hAnsi="Book Antiqua" w:cs="Book Antiqua"/>
          <w:color w:val="000000"/>
          <w:lang w:val="en-US"/>
        </w:rPr>
        <w:t xml:space="preserve"> dan </w:t>
      </w:r>
      <w:proofErr w:type="spellStart"/>
      <w:r w:rsidRPr="0056626A">
        <w:rPr>
          <w:rFonts w:ascii="Book Antiqua" w:eastAsia="Book Antiqua" w:hAnsi="Book Antiqua" w:cs="Book Antiqua"/>
          <w:color w:val="000000"/>
          <w:lang w:val="en-US"/>
        </w:rPr>
        <w:t>dukungan</w:t>
      </w:r>
      <w:proofErr w:type="spellEnd"/>
      <w:r w:rsidR="008A45EB">
        <w:rPr>
          <w:rFonts w:ascii="Book Antiqua" w:eastAsia="Book Antiqua" w:hAnsi="Book Antiqua" w:cs="Book Antiqua"/>
          <w:color w:val="000000"/>
          <w:lang w:val="en-US"/>
        </w:rPr>
        <w:t>.</w:t>
      </w:r>
      <w:r w:rsidR="00240092">
        <w:rPr>
          <w:rFonts w:ascii="Book Antiqua" w:eastAsia="Book Antiqua" w:hAnsi="Book Antiqua" w:cs="Book Antiqua"/>
          <w:color w:val="000000"/>
          <w:lang w:val="en-US"/>
        </w:rPr>
        <w:t xml:space="preserve"> </w:t>
      </w:r>
      <w:r w:rsidR="00240092" w:rsidRPr="00FC07B2">
        <w:rPr>
          <w:rFonts w:ascii="Book Antiqua" w:eastAsia="Book Antiqua" w:hAnsi="Book Antiqua" w:cs="Book Antiqua"/>
          <w:color w:val="000000"/>
          <w:lang w:val="en-US"/>
        </w:rPr>
        <w:t xml:space="preserve">Oleh </w:t>
      </w:r>
      <w:proofErr w:type="spellStart"/>
      <w:r w:rsidR="00240092" w:rsidRPr="00FC07B2">
        <w:rPr>
          <w:rFonts w:ascii="Book Antiqua" w:eastAsia="Book Antiqua" w:hAnsi="Book Antiqua" w:cs="Book Antiqua"/>
          <w:color w:val="000000"/>
          <w:lang w:val="en-US"/>
        </w:rPr>
        <w:t>karena</w:t>
      </w:r>
      <w:proofErr w:type="spellEnd"/>
      <w:r w:rsidR="00240092" w:rsidRPr="00FC07B2">
        <w:rPr>
          <w:rFonts w:ascii="Book Antiqua" w:eastAsia="Book Antiqua" w:hAnsi="Book Antiqua" w:cs="Book Antiqua"/>
          <w:color w:val="000000"/>
          <w:lang w:val="en-US"/>
        </w:rPr>
        <w:t xml:space="preserve"> </w:t>
      </w:r>
      <w:proofErr w:type="spellStart"/>
      <w:r w:rsidR="00240092" w:rsidRPr="00FC07B2">
        <w:rPr>
          <w:rFonts w:ascii="Book Antiqua" w:eastAsia="Book Antiqua" w:hAnsi="Book Antiqua" w:cs="Book Antiqua"/>
          <w:color w:val="000000"/>
          <w:lang w:val="en-US"/>
        </w:rPr>
        <w:t>itu</w:t>
      </w:r>
      <w:proofErr w:type="spellEnd"/>
      <w:r w:rsidR="00240092" w:rsidRPr="00FC07B2">
        <w:rPr>
          <w:rFonts w:ascii="Book Antiqua" w:eastAsia="Book Antiqua" w:hAnsi="Book Antiqua" w:cs="Book Antiqua"/>
          <w:color w:val="000000"/>
          <w:lang w:val="en-US"/>
        </w:rPr>
        <w:t xml:space="preserve">, </w:t>
      </w:r>
      <w:proofErr w:type="spellStart"/>
      <w:r w:rsidR="00240092" w:rsidRPr="00FC07B2">
        <w:rPr>
          <w:rFonts w:ascii="Book Antiqua" w:eastAsia="Book Antiqua" w:hAnsi="Book Antiqua" w:cs="Book Antiqua"/>
          <w:color w:val="000000"/>
          <w:lang w:val="en-US"/>
        </w:rPr>
        <w:t>aspek</w:t>
      </w:r>
      <w:proofErr w:type="spellEnd"/>
      <w:r w:rsidR="00240092" w:rsidRPr="00FC07B2">
        <w:rPr>
          <w:rFonts w:ascii="Book Antiqua" w:eastAsia="Book Antiqua" w:hAnsi="Book Antiqua" w:cs="Book Antiqua"/>
          <w:color w:val="000000"/>
          <w:lang w:val="en-US"/>
        </w:rPr>
        <w:t xml:space="preserve"> </w:t>
      </w:r>
      <w:proofErr w:type="spellStart"/>
      <w:r w:rsidR="00240092" w:rsidRPr="00FC07B2">
        <w:rPr>
          <w:rFonts w:ascii="Book Antiqua" w:eastAsia="Book Antiqua" w:hAnsi="Book Antiqua" w:cs="Book Antiqua"/>
          <w:color w:val="000000"/>
          <w:lang w:val="en-US"/>
        </w:rPr>
        <w:t>pengembangan</w:t>
      </w:r>
      <w:proofErr w:type="spellEnd"/>
      <w:r w:rsidR="00240092" w:rsidRPr="00FC07B2">
        <w:rPr>
          <w:rFonts w:ascii="Book Antiqua" w:eastAsia="Book Antiqua" w:hAnsi="Book Antiqua" w:cs="Book Antiqua"/>
          <w:color w:val="000000"/>
          <w:lang w:val="en-US"/>
        </w:rPr>
        <w:t xml:space="preserve"> </w:t>
      </w:r>
      <w:proofErr w:type="spellStart"/>
      <w:r w:rsidR="00240092" w:rsidRPr="00FC07B2">
        <w:rPr>
          <w:rFonts w:ascii="Book Antiqua" w:eastAsia="Book Antiqua" w:hAnsi="Book Antiqua" w:cs="Book Antiqua"/>
          <w:color w:val="000000"/>
          <w:lang w:val="en-US"/>
        </w:rPr>
        <w:t>profesional</w:t>
      </w:r>
      <w:proofErr w:type="spellEnd"/>
      <w:r w:rsidR="00240092" w:rsidRPr="00FC07B2">
        <w:rPr>
          <w:rFonts w:ascii="Book Antiqua" w:eastAsia="Book Antiqua" w:hAnsi="Book Antiqua" w:cs="Book Antiqua"/>
          <w:color w:val="000000"/>
          <w:lang w:val="en-US"/>
        </w:rPr>
        <w:t xml:space="preserve"> </w:t>
      </w:r>
      <w:proofErr w:type="spellStart"/>
      <w:r w:rsidR="00240092" w:rsidRPr="00FC07B2">
        <w:rPr>
          <w:rFonts w:ascii="Book Antiqua" w:eastAsia="Book Antiqua" w:hAnsi="Book Antiqua" w:cs="Book Antiqua"/>
          <w:color w:val="000000"/>
          <w:lang w:val="en-US"/>
        </w:rPr>
        <w:t>pendidik</w:t>
      </w:r>
      <w:proofErr w:type="spellEnd"/>
      <w:r w:rsidR="00240092" w:rsidRPr="00FC07B2">
        <w:rPr>
          <w:rFonts w:ascii="Book Antiqua" w:eastAsia="Book Antiqua" w:hAnsi="Book Antiqua" w:cs="Book Antiqua"/>
          <w:color w:val="000000"/>
          <w:lang w:val="en-US"/>
        </w:rPr>
        <w:t xml:space="preserve"> </w:t>
      </w:r>
      <w:proofErr w:type="spellStart"/>
      <w:r w:rsidR="00240092" w:rsidRPr="00FC07B2">
        <w:rPr>
          <w:rFonts w:ascii="Book Antiqua" w:eastAsia="Book Antiqua" w:hAnsi="Book Antiqua" w:cs="Book Antiqua"/>
          <w:color w:val="000000"/>
          <w:lang w:val="en-US"/>
        </w:rPr>
        <w:t>menjadi</w:t>
      </w:r>
      <w:proofErr w:type="spellEnd"/>
      <w:r w:rsidR="00240092" w:rsidRPr="00FC07B2">
        <w:rPr>
          <w:rFonts w:ascii="Book Antiqua" w:eastAsia="Book Antiqua" w:hAnsi="Book Antiqua" w:cs="Book Antiqua"/>
          <w:color w:val="000000"/>
          <w:lang w:val="en-US"/>
        </w:rPr>
        <w:t xml:space="preserve"> </w:t>
      </w:r>
      <w:proofErr w:type="spellStart"/>
      <w:r w:rsidR="00240092" w:rsidRPr="00FC07B2">
        <w:rPr>
          <w:rFonts w:ascii="Book Antiqua" w:eastAsia="Book Antiqua" w:hAnsi="Book Antiqua" w:cs="Book Antiqua"/>
          <w:color w:val="000000"/>
          <w:lang w:val="en-US"/>
        </w:rPr>
        <w:t>prioritas</w:t>
      </w:r>
      <w:proofErr w:type="spellEnd"/>
      <w:r w:rsidR="00240092" w:rsidRPr="00FC07B2">
        <w:rPr>
          <w:rFonts w:ascii="Book Antiqua" w:eastAsia="Book Antiqua" w:hAnsi="Book Antiqua" w:cs="Book Antiqua"/>
          <w:color w:val="000000"/>
          <w:lang w:val="en-US"/>
        </w:rPr>
        <w:t xml:space="preserve"> </w:t>
      </w:r>
      <w:proofErr w:type="spellStart"/>
      <w:r w:rsidR="00240092" w:rsidRPr="00FC07B2">
        <w:rPr>
          <w:rFonts w:ascii="Book Antiqua" w:eastAsia="Book Antiqua" w:hAnsi="Book Antiqua" w:cs="Book Antiqua"/>
          <w:color w:val="000000"/>
          <w:lang w:val="en-US"/>
        </w:rPr>
        <w:t>akhir-akhir</w:t>
      </w:r>
      <w:proofErr w:type="spellEnd"/>
      <w:r w:rsidR="00240092" w:rsidRPr="00FC07B2">
        <w:rPr>
          <w:rFonts w:ascii="Book Antiqua" w:eastAsia="Book Antiqua" w:hAnsi="Book Antiqua" w:cs="Book Antiqua"/>
          <w:color w:val="000000"/>
          <w:lang w:val="en-US"/>
        </w:rPr>
        <w:t xml:space="preserve"> </w:t>
      </w:r>
      <w:proofErr w:type="spellStart"/>
      <w:r w:rsidR="00240092" w:rsidRPr="00FC07B2">
        <w:rPr>
          <w:rFonts w:ascii="Book Antiqua" w:eastAsia="Book Antiqua" w:hAnsi="Book Antiqua" w:cs="Book Antiqua"/>
          <w:color w:val="000000"/>
          <w:lang w:val="en-US"/>
        </w:rPr>
        <w:t>ini</w:t>
      </w:r>
      <w:proofErr w:type="spellEnd"/>
      <w:r w:rsidR="00240092">
        <w:rPr>
          <w:rFonts w:ascii="Book Antiqua" w:eastAsia="Book Antiqua" w:hAnsi="Book Antiqua" w:cs="Book Antiqua"/>
          <w:color w:val="000000"/>
          <w:lang w:val="en-US"/>
        </w:rPr>
        <w:t xml:space="preserve"> </w:t>
      </w:r>
      <w:r w:rsidR="00240092">
        <w:rPr>
          <w:rFonts w:ascii="Book Antiqua" w:eastAsia="Book Antiqua" w:hAnsi="Book Antiqua" w:cs="Book Antiqua"/>
          <w:color w:val="000000"/>
          <w:lang w:val="en-US"/>
        </w:rPr>
        <w:fldChar w:fldCharType="begin" w:fldLock="1"/>
      </w:r>
      <w:r w:rsidR="00240092">
        <w:rPr>
          <w:rFonts w:ascii="Book Antiqua" w:eastAsia="Book Antiqua" w:hAnsi="Book Antiqua" w:cs="Book Antiqua"/>
          <w:color w:val="000000"/>
          <w:lang w:val="en-US"/>
        </w:rPr>
        <w:instrText>ADDIN CSL_CITATION {"citationItems":[{"id":"ITEM-1","itemData":{"author":[{"dropping-particle":"","family":"Yafayeva","given":"V. G.","non-dropping-particle":"","parse-names":false,"suffix":""}],"id":"ITEM-1","issued":{"date-parts":[["2011"]]},"page":"74-79.","title":"Interaktivnye metody formirovaniya professional'noj kompetentnosti pedagogov v sfere intellektual'nogo razvitiya doshkol'nikov. [Interactive methods of teachers’ professional competence building in the context of pre-school children intellectual developme","type":"article"},"uris":["http://www.mendeley.com/documents/?uuid=f4299a21-4443-445b-b5f6-4bb378762cfd"]}],"mendeley":{"formattedCitation":"(Yafayeva, 2011)","manualFormatting":"(Yafayeva, 2011;","plainTextFormattedCitation":"(Yafayeva, 2011)","previouslyFormattedCitation":"(Yafayeva, 2011)"},"properties":{"noteIndex":0},"schema":"https://github.com/citation-style-language/schema/raw/master/csl-citation.json"}</w:instrText>
      </w:r>
      <w:r w:rsidR="00240092">
        <w:rPr>
          <w:rFonts w:ascii="Book Antiqua" w:eastAsia="Book Antiqua" w:hAnsi="Book Antiqua" w:cs="Book Antiqua"/>
          <w:color w:val="000000"/>
          <w:lang w:val="en-US"/>
        </w:rPr>
        <w:fldChar w:fldCharType="separate"/>
      </w:r>
      <w:r w:rsidR="00240092" w:rsidRPr="00EF2ECB">
        <w:rPr>
          <w:rFonts w:ascii="Book Antiqua" w:eastAsia="Book Antiqua" w:hAnsi="Book Antiqua" w:cs="Book Antiqua"/>
          <w:noProof/>
          <w:color w:val="000000"/>
          <w:lang w:val="en-US"/>
        </w:rPr>
        <w:t>(Yafayeva, 2011</w:t>
      </w:r>
      <w:r w:rsidR="00240092">
        <w:rPr>
          <w:rFonts w:ascii="Book Antiqua" w:eastAsia="Book Antiqua" w:hAnsi="Book Antiqua" w:cs="Book Antiqua"/>
          <w:noProof/>
          <w:color w:val="000000"/>
          <w:lang w:val="en-US"/>
        </w:rPr>
        <w:t>;</w:t>
      </w:r>
      <w:r w:rsidR="00240092">
        <w:rPr>
          <w:rFonts w:ascii="Book Antiqua" w:eastAsia="Book Antiqua" w:hAnsi="Book Antiqua" w:cs="Book Antiqua"/>
          <w:color w:val="000000"/>
          <w:lang w:val="en-US"/>
        </w:rPr>
        <w:fldChar w:fldCharType="end"/>
      </w:r>
      <w:r w:rsidR="00240092">
        <w:rPr>
          <w:rFonts w:ascii="Book Antiqua" w:eastAsia="Book Antiqua" w:hAnsi="Book Antiqua" w:cs="Book Antiqua"/>
          <w:color w:val="000000"/>
          <w:lang w:val="en-US"/>
        </w:rPr>
        <w:t xml:space="preserve"> </w:t>
      </w:r>
      <w:r w:rsidR="00240092">
        <w:rPr>
          <w:rFonts w:ascii="Book Antiqua" w:eastAsia="Book Antiqua" w:hAnsi="Book Antiqua" w:cs="Book Antiqua"/>
          <w:color w:val="000000"/>
          <w:lang w:val="en-US"/>
        </w:rPr>
        <w:fldChar w:fldCharType="begin" w:fldLock="1"/>
      </w:r>
      <w:r w:rsidR="00240092">
        <w:rPr>
          <w:rFonts w:ascii="Book Antiqua" w:eastAsia="Book Antiqua" w:hAnsi="Book Antiqua" w:cs="Book Antiqua"/>
          <w:color w:val="000000"/>
          <w:lang w:val="en-US"/>
        </w:rPr>
        <w:instrText>ADDIN CSL_CITATION {"citationItems":[{"id":"ITEM-1","itemData":{"ISSN":"0191-8869","author":[{"dropping-particle":"","family":"Vianello","given":"Michelangelo","non-dropping-particle":"","parse-names":false,"suffix":""},{"dropping-particle":"","family":"Schnabel","given":"Konrad","non-dropping-particle":"","parse-names":false,"suffix":""},{"dropping-particle":"","family":"Sriram","given":"Natarajan","non-dropping-particle":"","parse-names":false,"suffix":""},{"dropping-particle":"","family":"Nosek","given":"Brian","non-dropping-particle":"","parse-names":false,"suffix":""}],"container-title":"Personality and individual differences","id":"ITEM-1","issue":"8","issued":{"date-parts":[["2013"]]},"page":"994-999","publisher":"Elsevier","title":"Gender differences in implicit and explicit personality traits","type":"article-journal","volume":"55"},"uris":["http://www.mendeley.com/documents/?uuid=0670800e-d718-4ce7-a573-3b4cd32d1934"]}],"mendeley":{"formattedCitation":"(Vianello et al., 2013)","manualFormatting":"Vianello et al., 2013;","plainTextFormattedCitation":"(Vianello et al., 2013)","previouslyFormattedCitation":"(Vianello et al., 2013)"},"properties":{"noteIndex":0},"schema":"https://github.com/citation-style-language/schema/raw/master/csl-citation.json"}</w:instrText>
      </w:r>
      <w:r w:rsidR="00240092">
        <w:rPr>
          <w:rFonts w:ascii="Book Antiqua" w:eastAsia="Book Antiqua" w:hAnsi="Book Antiqua" w:cs="Book Antiqua"/>
          <w:color w:val="000000"/>
          <w:lang w:val="en-US"/>
        </w:rPr>
        <w:fldChar w:fldCharType="separate"/>
      </w:r>
      <w:r w:rsidR="00240092" w:rsidRPr="00B24A0B">
        <w:rPr>
          <w:rFonts w:ascii="Book Antiqua" w:eastAsia="Book Antiqua" w:hAnsi="Book Antiqua" w:cs="Book Antiqua"/>
          <w:noProof/>
          <w:color w:val="000000"/>
          <w:lang w:val="en-US"/>
        </w:rPr>
        <w:t>Vianello et al., 2013</w:t>
      </w:r>
      <w:r w:rsidR="00240092">
        <w:rPr>
          <w:rFonts w:ascii="Book Antiqua" w:eastAsia="Book Antiqua" w:hAnsi="Book Antiqua" w:cs="Book Antiqua"/>
          <w:noProof/>
          <w:color w:val="000000"/>
          <w:lang w:val="en-US"/>
        </w:rPr>
        <w:t>;</w:t>
      </w:r>
      <w:r w:rsidR="00240092">
        <w:rPr>
          <w:rFonts w:ascii="Book Antiqua" w:eastAsia="Book Antiqua" w:hAnsi="Book Antiqua" w:cs="Book Antiqua"/>
          <w:color w:val="000000"/>
          <w:lang w:val="en-US"/>
        </w:rPr>
        <w:fldChar w:fldCharType="end"/>
      </w:r>
      <w:r w:rsidR="00240092">
        <w:rPr>
          <w:rFonts w:ascii="Book Antiqua" w:eastAsia="Book Antiqua" w:hAnsi="Book Antiqua" w:cs="Book Antiqua"/>
          <w:color w:val="000000"/>
          <w:lang w:val="en-US"/>
        </w:rPr>
        <w:t xml:space="preserve"> </w:t>
      </w:r>
      <w:r w:rsidR="00240092">
        <w:rPr>
          <w:rFonts w:ascii="Book Antiqua" w:eastAsia="Book Antiqua" w:hAnsi="Book Antiqua" w:cs="Book Antiqua"/>
          <w:color w:val="000000"/>
          <w:lang w:val="en-US"/>
        </w:rPr>
        <w:fldChar w:fldCharType="begin" w:fldLock="1"/>
      </w:r>
      <w:r w:rsidR="00240092">
        <w:rPr>
          <w:rFonts w:ascii="Book Antiqua" w:eastAsia="Book Antiqua" w:hAnsi="Book Antiqua" w:cs="Book Antiqua"/>
          <w:color w:val="000000"/>
          <w:lang w:val="en-US"/>
        </w:rPr>
        <w:instrText>ADDIN CSL_CITATION {"citationItems":[{"id":"ITEM-1","itemData":{"ISSN":"1470-160X","author":[{"dropping-particle":"","family":"Rudolph","given":"Alexandra","non-dropping-particle":"","parse-names":false,"suffix":""},{"dropping-particle":"","family":"Figge","given":"Lukas","non-dropping-particle":"","parse-names":false,"suffix":""}],"container-title":"Ecological Indicators","id":"ITEM-1","issued":{"date-parts":[["2017"]]},"page":"348-361","publisher":"Elsevier","title":"Determinants of ecological footprints: what is the role of globalization?","type":"article-journal","volume":"81"},"uris":["http://www.mendeley.com/documents/?uuid=b417bb9d-144d-4355-a55d-1a8b7a7dc573"]}],"mendeley":{"formattedCitation":"(Rudolph &amp; Figge, 2017)","manualFormatting":"Rudolph &amp; Figge, 2017)","plainTextFormattedCitation":"(Rudolph &amp; Figge, 2017)","previouslyFormattedCitation":"(Rudolph &amp; Figge, 2017)"},"properties":{"noteIndex":0},"schema":"https://github.com/citation-style-language/schema/raw/master/csl-citation.json"}</w:instrText>
      </w:r>
      <w:r w:rsidR="00240092">
        <w:rPr>
          <w:rFonts w:ascii="Book Antiqua" w:eastAsia="Book Antiqua" w:hAnsi="Book Antiqua" w:cs="Book Antiqua"/>
          <w:color w:val="000000"/>
          <w:lang w:val="en-US"/>
        </w:rPr>
        <w:fldChar w:fldCharType="separate"/>
      </w:r>
      <w:r w:rsidR="00240092" w:rsidRPr="0032766A">
        <w:rPr>
          <w:rFonts w:ascii="Book Antiqua" w:eastAsia="Book Antiqua" w:hAnsi="Book Antiqua" w:cs="Book Antiqua"/>
          <w:noProof/>
          <w:color w:val="000000"/>
          <w:lang w:val="en-US"/>
        </w:rPr>
        <w:t>Rudolph &amp; Figge, 2017)</w:t>
      </w:r>
      <w:r w:rsidR="00240092">
        <w:rPr>
          <w:rFonts w:ascii="Book Antiqua" w:eastAsia="Book Antiqua" w:hAnsi="Book Antiqua" w:cs="Book Antiqua"/>
          <w:color w:val="000000"/>
          <w:lang w:val="en-US"/>
        </w:rPr>
        <w:fldChar w:fldCharType="end"/>
      </w:r>
      <w:r w:rsidR="00240092">
        <w:rPr>
          <w:rFonts w:ascii="Book Antiqua" w:eastAsia="Book Antiqua" w:hAnsi="Book Antiqua" w:cs="Book Antiqua"/>
          <w:color w:val="000000"/>
          <w:lang w:val="en-US"/>
        </w:rPr>
        <w:t>.</w:t>
      </w:r>
    </w:p>
    <w:p w14:paraId="4B8DC624" w14:textId="77777777" w:rsidR="001348FB" w:rsidRDefault="001348FB">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p>
    <w:p w14:paraId="3C6C8E6B" w14:textId="5DB0327D" w:rsidR="00451EFD" w:rsidRDefault="00000000">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6"/>
          <w:szCs w:val="26"/>
        </w:rPr>
        <w:lastRenderedPageBreak/>
        <w:t xml:space="preserve">Metodologi </w:t>
      </w:r>
    </w:p>
    <w:p w14:paraId="20B84288" w14:textId="15942EDC" w:rsidR="00196C74" w:rsidRDefault="00837429" w:rsidP="007B351E">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lang w:val="en-US"/>
        </w:rPr>
      </w:pPr>
      <w:proofErr w:type="spellStart"/>
      <w:r>
        <w:rPr>
          <w:rFonts w:ascii="Book Antiqua" w:eastAsia="Book Antiqua" w:hAnsi="Book Antiqua" w:cs="Book Antiqua"/>
          <w:color w:val="000000"/>
          <w:lang w:val="en-US"/>
        </w:rPr>
        <w:t>Penelitian</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ini</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merupakan</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penelitian</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kualitatif</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dengan</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studi</w:t>
      </w:r>
      <w:proofErr w:type="spellEnd"/>
      <w:r>
        <w:rPr>
          <w:rFonts w:ascii="Book Antiqua" w:eastAsia="Book Antiqua" w:hAnsi="Book Antiqua" w:cs="Book Antiqua"/>
          <w:color w:val="000000"/>
          <w:lang w:val="en-US"/>
        </w:rPr>
        <w:t xml:space="preserve"> </w:t>
      </w:r>
      <w:r w:rsidRPr="00837429">
        <w:rPr>
          <w:rFonts w:ascii="Book Antiqua" w:eastAsia="Book Antiqua" w:hAnsi="Book Antiqua" w:cs="Book Antiqua"/>
          <w:i/>
          <w:iCs/>
          <w:color w:val="000000"/>
          <w:lang w:val="en-US"/>
        </w:rPr>
        <w:t>literature review</w:t>
      </w:r>
      <w:r>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Dalam</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tinjauan</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konseptual</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peneliti</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bertujuan</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untuk</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memberikan</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gambaran</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tentang</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literatur</w:t>
      </w:r>
      <w:proofErr w:type="spellEnd"/>
      <w:r w:rsidR="00AC5402" w:rsidRPr="00AC5402">
        <w:rPr>
          <w:rFonts w:ascii="Book Antiqua" w:eastAsia="Book Antiqua" w:hAnsi="Book Antiqua" w:cs="Book Antiqua"/>
          <w:color w:val="000000"/>
          <w:lang w:val="en-US"/>
        </w:rPr>
        <w:t xml:space="preserve"> di </w:t>
      </w:r>
      <w:proofErr w:type="spellStart"/>
      <w:r w:rsidR="00AC5402" w:rsidRPr="00AC5402">
        <w:rPr>
          <w:rFonts w:ascii="Book Antiqua" w:eastAsia="Book Antiqua" w:hAnsi="Book Antiqua" w:cs="Book Antiqua"/>
          <w:color w:val="000000"/>
          <w:lang w:val="en-US"/>
        </w:rPr>
        <w:t>bidang</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tertentu</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termasuk</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gagasan</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utama</w:t>
      </w:r>
      <w:proofErr w:type="spellEnd"/>
      <w:r w:rsidR="00AC5402" w:rsidRPr="00AC5402">
        <w:rPr>
          <w:rFonts w:ascii="Book Antiqua" w:eastAsia="Book Antiqua" w:hAnsi="Book Antiqua" w:cs="Book Antiqua"/>
          <w:color w:val="000000"/>
          <w:lang w:val="en-US"/>
        </w:rPr>
        <w:t xml:space="preserve">, model dan </w:t>
      </w:r>
      <w:proofErr w:type="spellStart"/>
      <w:r w:rsidR="00AC5402" w:rsidRPr="00AC5402">
        <w:rPr>
          <w:rFonts w:ascii="Book Antiqua" w:eastAsia="Book Antiqua" w:hAnsi="Book Antiqua" w:cs="Book Antiqua"/>
          <w:color w:val="000000"/>
          <w:lang w:val="en-US"/>
        </w:rPr>
        <w:t>perdebatan</w:t>
      </w:r>
      <w:proofErr w:type="spellEnd"/>
      <w:r w:rsidR="00AC5402">
        <w:rPr>
          <w:rFonts w:ascii="Book Antiqua" w:eastAsia="Book Antiqua" w:hAnsi="Book Antiqua" w:cs="Book Antiqua"/>
          <w:color w:val="000000"/>
          <w:lang w:val="en-US"/>
        </w:rPr>
        <w:t xml:space="preserve"> </w:t>
      </w:r>
      <w:r w:rsidR="00AC5402">
        <w:rPr>
          <w:rFonts w:ascii="Book Antiqua" w:eastAsia="Book Antiqua" w:hAnsi="Book Antiqua" w:cs="Book Antiqua"/>
          <w:color w:val="000000"/>
          <w:lang w:val="en-US"/>
        </w:rPr>
        <w:fldChar w:fldCharType="begin" w:fldLock="1"/>
      </w:r>
      <w:r w:rsidR="00AC5402">
        <w:rPr>
          <w:rFonts w:ascii="Book Antiqua" w:eastAsia="Book Antiqua" w:hAnsi="Book Antiqua" w:cs="Book Antiqua"/>
          <w:color w:val="000000"/>
          <w:lang w:val="en-US"/>
        </w:rPr>
        <w:instrText>ADDIN CSL_CITATION {"citationItems":[{"id":"ITEM-1","itemData":{"author":[{"dropping-particle":"","family":"Popay","given":"Jennie","non-dropping-particle":"","parse-names":false,"suffix":""},{"dropping-particle":"","family":"Roberts","given":"Helen","non-dropping-particle":"","parse-names":false,"suffix":""},{"dropping-particle":"","family":"Sowden","given":"Amanda","non-dropping-particle":"","parse-names":false,"suffix":""},{"dropping-particle":"","family":"Petticrew","given":"Mark","non-dropping-particle":"","parse-names":false,"suffix":""},{"dropping-particle":"","family":"Arai","given":"Lisa","non-dropping-particle":"","parse-names":false,"suffix":""},{"dropping-particle":"","family":"Rodgers","given":"Mark","non-dropping-particle":"","parse-names":false,"suffix":""},{"dropping-particle":"","family":"Britten","given":"Nicky","non-dropping-particle":"","parse-names":false,"suffix":""},{"dropping-particle":"","family":"Roen","given":"Katrina","non-dropping-particle":"","parse-names":false,"suffix":""},{"dropping-particle":"","family":"Duffy","given":"Steven","non-dropping-particle":"","parse-names":false,"suffix":""}],"container-title":"A product from the ESRC methods programme Version","id":"ITEM-1","issue":"1","issued":{"date-parts":[["2006"]]},"page":"b92","title":"Guidance on the conduct of narrative synthesis in systematic reviews","type":"article-journal","volume":"1"},"uris":["http://www.mendeley.com/documents/?uuid=b004fa76-9fbf-4ba9-bc71-d448aed3c4e1"]}],"mendeley":{"formattedCitation":"(Popay et al., 2006)","plainTextFormattedCitation":"(Popay et al., 2006)","previouslyFormattedCitation":"(Popay et al., 2006)"},"properties":{"noteIndex":0},"schema":"https://github.com/citation-style-language/schema/raw/master/csl-citation.json"}</w:instrText>
      </w:r>
      <w:r w:rsidR="00AC5402">
        <w:rPr>
          <w:rFonts w:ascii="Book Antiqua" w:eastAsia="Book Antiqua" w:hAnsi="Book Antiqua" w:cs="Book Antiqua"/>
          <w:color w:val="000000"/>
          <w:lang w:val="en-US"/>
        </w:rPr>
        <w:fldChar w:fldCharType="separate"/>
      </w:r>
      <w:r w:rsidR="00AC5402" w:rsidRPr="00AC5402">
        <w:rPr>
          <w:rFonts w:ascii="Book Antiqua" w:eastAsia="Book Antiqua" w:hAnsi="Book Antiqua" w:cs="Book Antiqua"/>
          <w:noProof/>
          <w:color w:val="000000"/>
          <w:lang w:val="en-US"/>
        </w:rPr>
        <w:t>(Popay et al., 2006)</w:t>
      </w:r>
      <w:r w:rsidR="00AC5402">
        <w:rPr>
          <w:rFonts w:ascii="Book Antiqua" w:eastAsia="Book Antiqua" w:hAnsi="Book Antiqua" w:cs="Book Antiqua"/>
          <w:color w:val="000000"/>
          <w:lang w:val="en-US"/>
        </w:rPr>
        <w:fldChar w:fldCharType="end"/>
      </w:r>
      <w:r w:rsid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Tinjauan</w:t>
      </w:r>
      <w:proofErr w:type="spellEnd"/>
      <w:r w:rsidR="00AC5402" w:rsidRPr="00AC5402">
        <w:rPr>
          <w:rFonts w:ascii="Book Antiqua" w:eastAsia="Book Antiqua" w:hAnsi="Book Antiqua" w:cs="Book Antiqua"/>
          <w:color w:val="000000"/>
          <w:lang w:val="en-US"/>
        </w:rPr>
        <w:t xml:space="preserve"> </w:t>
      </w:r>
      <w:proofErr w:type="spellStart"/>
      <w:r w:rsidR="00AC5402">
        <w:rPr>
          <w:rFonts w:ascii="Book Antiqua" w:eastAsia="Book Antiqua" w:hAnsi="Book Antiqua" w:cs="Book Antiqua"/>
          <w:color w:val="000000"/>
          <w:lang w:val="en-US"/>
        </w:rPr>
        <w:t>seperti</w:t>
      </w:r>
      <w:proofErr w:type="spellEnd"/>
      <w:r w:rsidR="00AC5402">
        <w:rPr>
          <w:rFonts w:ascii="Book Antiqua" w:eastAsia="Book Antiqua" w:hAnsi="Book Antiqua" w:cs="Book Antiqua"/>
          <w:color w:val="000000"/>
          <w:lang w:val="en-US"/>
        </w:rPr>
        <w:t xml:space="preserve"> </w:t>
      </w:r>
      <w:proofErr w:type="spellStart"/>
      <w:r w:rsidR="00AC5402">
        <w:rPr>
          <w:rFonts w:ascii="Book Antiqua" w:eastAsia="Book Antiqua" w:hAnsi="Book Antiqua" w:cs="Book Antiqua"/>
          <w:color w:val="000000"/>
          <w:lang w:val="en-US"/>
        </w:rPr>
        <w:t>ini</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akan</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menjadi</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lebih</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mudah</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jika</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teori-teori</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utama</w:t>
      </w:r>
      <w:proofErr w:type="spellEnd"/>
      <w:r w:rsidR="00AC5402" w:rsidRPr="00AC5402">
        <w:rPr>
          <w:rFonts w:ascii="Book Antiqua" w:eastAsia="Book Antiqua" w:hAnsi="Book Antiqua" w:cs="Book Antiqua"/>
          <w:color w:val="000000"/>
          <w:lang w:val="en-US"/>
        </w:rPr>
        <w:t xml:space="preserve"> yang </w:t>
      </w:r>
      <w:proofErr w:type="spellStart"/>
      <w:r w:rsidR="00AC5402" w:rsidRPr="00AC5402">
        <w:rPr>
          <w:rFonts w:ascii="Book Antiqua" w:eastAsia="Book Antiqua" w:hAnsi="Book Antiqua" w:cs="Book Antiqua"/>
          <w:color w:val="000000"/>
          <w:lang w:val="en-US"/>
        </w:rPr>
        <w:t>berlaku</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untuk</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topik</w:t>
      </w:r>
      <w:proofErr w:type="spellEnd"/>
      <w:r w:rsidR="00AC5402" w:rsidRPr="00AC5402">
        <w:rPr>
          <w:rFonts w:ascii="Book Antiqua" w:eastAsia="Book Antiqua" w:hAnsi="Book Antiqua" w:cs="Book Antiqua"/>
          <w:color w:val="000000"/>
          <w:lang w:val="en-US"/>
        </w:rPr>
        <w:t xml:space="preserve"> yang </w:t>
      </w:r>
      <w:proofErr w:type="spellStart"/>
      <w:r w:rsidR="00AC5402" w:rsidRPr="00AC5402">
        <w:rPr>
          <w:rFonts w:ascii="Book Antiqua" w:eastAsia="Book Antiqua" w:hAnsi="Book Antiqua" w:cs="Book Antiqua"/>
          <w:color w:val="000000"/>
          <w:lang w:val="en-US"/>
        </w:rPr>
        <w:t>diminati</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diidentifikasi</w:t>
      </w:r>
      <w:proofErr w:type="spellEnd"/>
      <w:r w:rsidR="00AC5402">
        <w:rPr>
          <w:rFonts w:ascii="Book Antiqua" w:eastAsia="Book Antiqua" w:hAnsi="Book Antiqua" w:cs="Book Antiqua"/>
          <w:color w:val="000000"/>
          <w:lang w:val="en-US"/>
        </w:rPr>
        <w:t xml:space="preserve"> </w:t>
      </w:r>
      <w:r w:rsidR="00AC5402">
        <w:rPr>
          <w:rFonts w:ascii="Book Antiqua" w:eastAsia="Book Antiqua" w:hAnsi="Book Antiqua" w:cs="Book Antiqua"/>
          <w:color w:val="000000"/>
          <w:lang w:val="en-US"/>
        </w:rPr>
        <w:fldChar w:fldCharType="begin" w:fldLock="1"/>
      </w:r>
      <w:r w:rsidR="001C5A9E">
        <w:rPr>
          <w:rFonts w:ascii="Book Antiqua" w:eastAsia="Book Antiqua" w:hAnsi="Book Antiqua" w:cs="Book Antiqua"/>
          <w:color w:val="000000"/>
          <w:lang w:val="en-US"/>
        </w:rPr>
        <w:instrText>ADDIN CSL_CITATION {"citationItems":[{"id":"ITEM-1","itemData":{"ISBN":"1315229382","author":[{"dropping-particle":"","family":"Galvan","given":"Jose L","non-dropping-particle":"","parse-names":false,"suffix":""},{"dropping-particle":"","family":"Galvan","given":"Melisa C","non-dropping-particle":"","parse-names":false,"suffix":""}],"id":"ITEM-1","issued":{"date-parts":[["2017"]]},"publisher":"Routledge","title":"Writing literature reviews: A guide for students of the social and behavioral sciences","type":"book"},"uris":["http://www.mendeley.com/documents/?uuid=761b5208-c5a1-441d-969d-1313bb9e5da3"]}],"mendeley":{"formattedCitation":"(Galvan &amp; Galvan, 2017)","plainTextFormattedCitation":"(Galvan &amp; Galvan, 2017)","previouslyFormattedCitation":"(Galvan &amp; Galvan, 2017)"},"properties":{"noteIndex":0},"schema":"https://github.com/citation-style-language/schema/raw/master/csl-citation.json"}</w:instrText>
      </w:r>
      <w:r w:rsidR="00AC5402">
        <w:rPr>
          <w:rFonts w:ascii="Book Antiqua" w:eastAsia="Book Antiqua" w:hAnsi="Book Antiqua" w:cs="Book Antiqua"/>
          <w:color w:val="000000"/>
          <w:lang w:val="en-US"/>
        </w:rPr>
        <w:fldChar w:fldCharType="separate"/>
      </w:r>
      <w:r w:rsidR="00AC5402" w:rsidRPr="00AC5402">
        <w:rPr>
          <w:rFonts w:ascii="Book Antiqua" w:eastAsia="Book Antiqua" w:hAnsi="Book Antiqua" w:cs="Book Antiqua"/>
          <w:noProof/>
          <w:color w:val="000000"/>
          <w:lang w:val="en-US"/>
        </w:rPr>
        <w:t>(Galvan &amp; Galvan, 2017)</w:t>
      </w:r>
      <w:r w:rsidR="00AC5402">
        <w:rPr>
          <w:rFonts w:ascii="Book Antiqua" w:eastAsia="Book Antiqua" w:hAnsi="Book Antiqua" w:cs="Book Antiqua"/>
          <w:color w:val="000000"/>
          <w:lang w:val="en-US"/>
        </w:rPr>
        <w:fldChar w:fldCharType="end"/>
      </w:r>
      <w:r w:rsid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Riset</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ini</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bertujuan</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untuk</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melakukan</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tinjauan</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pustaka</w:t>
      </w:r>
      <w:proofErr w:type="spellEnd"/>
      <w:r w:rsidR="00AC5402" w:rsidRPr="00AC5402">
        <w:rPr>
          <w:rFonts w:ascii="Book Antiqua" w:eastAsia="Book Antiqua" w:hAnsi="Book Antiqua" w:cs="Book Antiqua"/>
          <w:color w:val="000000"/>
          <w:lang w:val="en-US"/>
        </w:rPr>
        <w:t xml:space="preserve"> yang </w:t>
      </w:r>
      <w:proofErr w:type="spellStart"/>
      <w:r w:rsidR="00AC5402" w:rsidRPr="00AC5402">
        <w:rPr>
          <w:rFonts w:ascii="Book Antiqua" w:eastAsia="Book Antiqua" w:hAnsi="Book Antiqua" w:cs="Book Antiqua"/>
          <w:color w:val="000000"/>
          <w:lang w:val="en-US"/>
        </w:rPr>
        <w:t>mengkaji</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kajian</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terkait</w:t>
      </w:r>
      <w:proofErr w:type="spellEnd"/>
      <w:r w:rsidR="00AC5402" w:rsidRPr="00AC5402">
        <w:rPr>
          <w:rFonts w:ascii="Book Antiqua" w:eastAsia="Book Antiqua" w:hAnsi="Book Antiqua" w:cs="Book Antiqua"/>
          <w:color w:val="000000"/>
          <w:lang w:val="en-US"/>
        </w:rPr>
        <w:t xml:space="preserve"> </w:t>
      </w:r>
      <w:proofErr w:type="spellStart"/>
      <w:r w:rsidR="00AC5402">
        <w:rPr>
          <w:rFonts w:ascii="Book Antiqua" w:eastAsia="Book Antiqua" w:hAnsi="Book Antiqua" w:cs="Book Antiqua"/>
          <w:color w:val="000000"/>
          <w:lang w:val="en-US"/>
        </w:rPr>
        <w:t>pengembangan</w:t>
      </w:r>
      <w:proofErr w:type="spellEnd"/>
      <w:r w:rsidR="00AC5402">
        <w:rPr>
          <w:rFonts w:ascii="Book Antiqua" w:eastAsia="Book Antiqua" w:hAnsi="Book Antiqua" w:cs="Book Antiqua"/>
          <w:color w:val="000000"/>
          <w:lang w:val="en-US"/>
        </w:rPr>
        <w:t xml:space="preserve"> professional </w:t>
      </w:r>
      <w:proofErr w:type="spellStart"/>
      <w:r w:rsidR="00AC5402">
        <w:rPr>
          <w:rFonts w:ascii="Book Antiqua" w:eastAsia="Book Antiqua" w:hAnsi="Book Antiqua" w:cs="Book Antiqua"/>
          <w:color w:val="000000"/>
          <w:lang w:val="en-US"/>
        </w:rPr>
        <w:t>pendidik</w:t>
      </w:r>
      <w:proofErr w:type="spellEnd"/>
      <w:r w:rsidR="00AC5402">
        <w:rPr>
          <w:rFonts w:ascii="Book Antiqua" w:eastAsia="Book Antiqua" w:hAnsi="Book Antiqua" w:cs="Book Antiqua"/>
          <w:color w:val="000000"/>
          <w:lang w:val="en-US"/>
        </w:rPr>
        <w:t xml:space="preserve"> </w:t>
      </w:r>
      <w:proofErr w:type="spellStart"/>
      <w:r w:rsidR="00AC5402">
        <w:rPr>
          <w:rFonts w:ascii="Book Antiqua" w:eastAsia="Book Antiqua" w:hAnsi="Book Antiqua" w:cs="Book Antiqua"/>
          <w:color w:val="000000"/>
          <w:lang w:val="en-US"/>
        </w:rPr>
        <w:t>dilihat</w:t>
      </w:r>
      <w:proofErr w:type="spellEnd"/>
      <w:r w:rsidR="00AC5402">
        <w:rPr>
          <w:rFonts w:ascii="Book Antiqua" w:eastAsia="Book Antiqua" w:hAnsi="Book Antiqua" w:cs="Book Antiqua"/>
          <w:color w:val="000000"/>
          <w:lang w:val="en-US"/>
        </w:rPr>
        <w:t xml:space="preserve"> </w:t>
      </w:r>
      <w:proofErr w:type="spellStart"/>
      <w:r w:rsidR="00AC5402">
        <w:rPr>
          <w:rFonts w:ascii="Book Antiqua" w:eastAsia="Book Antiqua" w:hAnsi="Book Antiqua" w:cs="Book Antiqua"/>
          <w:color w:val="000000"/>
          <w:lang w:val="en-US"/>
        </w:rPr>
        <w:t>dari</w:t>
      </w:r>
      <w:proofErr w:type="spellEnd"/>
      <w:r w:rsidR="00AC5402">
        <w:rPr>
          <w:rFonts w:ascii="Book Antiqua" w:eastAsia="Book Antiqua" w:hAnsi="Book Antiqua" w:cs="Book Antiqua"/>
          <w:color w:val="000000"/>
          <w:lang w:val="en-US"/>
        </w:rPr>
        <w:t xml:space="preserve"> </w:t>
      </w:r>
      <w:proofErr w:type="spellStart"/>
      <w:r w:rsidR="00AC5402">
        <w:rPr>
          <w:rFonts w:ascii="Book Antiqua" w:eastAsia="Book Antiqua" w:hAnsi="Book Antiqua" w:cs="Book Antiqua"/>
          <w:color w:val="000000"/>
          <w:lang w:val="en-US"/>
        </w:rPr>
        <w:t>tren</w:t>
      </w:r>
      <w:proofErr w:type="spellEnd"/>
      <w:r w:rsidR="00AC5402">
        <w:rPr>
          <w:rFonts w:ascii="Book Antiqua" w:eastAsia="Book Antiqua" w:hAnsi="Book Antiqua" w:cs="Book Antiqua"/>
          <w:color w:val="000000"/>
          <w:lang w:val="en-US"/>
        </w:rPr>
        <w:t xml:space="preserve">, </w:t>
      </w:r>
      <w:proofErr w:type="spellStart"/>
      <w:r w:rsidR="00AC5402">
        <w:rPr>
          <w:rFonts w:ascii="Book Antiqua" w:eastAsia="Book Antiqua" w:hAnsi="Book Antiqua" w:cs="Book Antiqua"/>
          <w:color w:val="000000"/>
          <w:lang w:val="en-US"/>
        </w:rPr>
        <w:t>penelitian</w:t>
      </w:r>
      <w:proofErr w:type="spellEnd"/>
      <w:r w:rsidR="00AC5402">
        <w:rPr>
          <w:rFonts w:ascii="Book Antiqua" w:eastAsia="Book Antiqua" w:hAnsi="Book Antiqua" w:cs="Book Antiqua"/>
          <w:color w:val="000000"/>
          <w:lang w:val="en-US"/>
        </w:rPr>
        <w:t xml:space="preserve"> dan </w:t>
      </w:r>
      <w:proofErr w:type="spellStart"/>
      <w:r w:rsidR="00AC5402">
        <w:rPr>
          <w:rFonts w:ascii="Book Antiqua" w:eastAsia="Book Antiqua" w:hAnsi="Book Antiqua" w:cs="Book Antiqua"/>
          <w:color w:val="000000"/>
          <w:lang w:val="en-US"/>
        </w:rPr>
        <w:t>praktik</w:t>
      </w:r>
      <w:proofErr w:type="spellEnd"/>
      <w:r w:rsid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Literatur</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dipilih</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dari</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sumber</w:t>
      </w:r>
      <w:proofErr w:type="spellEnd"/>
      <w:r w:rsidR="00AC5402" w:rsidRPr="00AC5402">
        <w:rPr>
          <w:rFonts w:ascii="Book Antiqua" w:eastAsia="Book Antiqua" w:hAnsi="Book Antiqua" w:cs="Book Antiqua"/>
          <w:color w:val="000000"/>
          <w:lang w:val="en-US"/>
        </w:rPr>
        <w:t xml:space="preserve"> online </w:t>
      </w:r>
      <w:proofErr w:type="spellStart"/>
      <w:r w:rsidR="00AC5402" w:rsidRPr="00AC5402">
        <w:rPr>
          <w:rFonts w:ascii="Book Antiqua" w:eastAsia="Book Antiqua" w:hAnsi="Book Antiqua" w:cs="Book Antiqua"/>
          <w:color w:val="000000"/>
          <w:lang w:val="en-US"/>
        </w:rPr>
        <w:t>termasuk</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buku</w:t>
      </w:r>
      <w:proofErr w:type="spellEnd"/>
      <w:r w:rsidR="00AC5402" w:rsidRPr="00AC5402">
        <w:rPr>
          <w:rFonts w:ascii="Book Antiqua" w:eastAsia="Book Antiqua" w:hAnsi="Book Antiqua" w:cs="Book Antiqua"/>
          <w:color w:val="000000"/>
          <w:lang w:val="en-US"/>
        </w:rPr>
        <w:t xml:space="preserve"> dan </w:t>
      </w:r>
      <w:proofErr w:type="spellStart"/>
      <w:r w:rsidR="00AC5402" w:rsidRPr="00AC5402">
        <w:rPr>
          <w:rFonts w:ascii="Book Antiqua" w:eastAsia="Book Antiqua" w:hAnsi="Book Antiqua" w:cs="Book Antiqua"/>
          <w:color w:val="000000"/>
          <w:lang w:val="en-US"/>
        </w:rPr>
        <w:t>artikel</w:t>
      </w:r>
      <w:proofErr w:type="spellEnd"/>
      <w:r w:rsidR="00AC5402" w:rsidRPr="00AC5402">
        <w:rPr>
          <w:rFonts w:ascii="Book Antiqua" w:eastAsia="Book Antiqua" w:hAnsi="Book Antiqua" w:cs="Book Antiqua"/>
          <w:color w:val="000000"/>
          <w:lang w:val="en-US"/>
        </w:rPr>
        <w:t xml:space="preserve"> </w:t>
      </w:r>
      <w:proofErr w:type="spellStart"/>
      <w:r w:rsidR="00AC5402" w:rsidRPr="00AC5402">
        <w:rPr>
          <w:rFonts w:ascii="Book Antiqua" w:eastAsia="Book Antiqua" w:hAnsi="Book Antiqua" w:cs="Book Antiqua"/>
          <w:color w:val="000000"/>
          <w:lang w:val="en-US"/>
        </w:rPr>
        <w:t>jurnal</w:t>
      </w:r>
      <w:proofErr w:type="spellEnd"/>
      <w:r w:rsidR="00AC5402" w:rsidRPr="00AC5402">
        <w:rPr>
          <w:rFonts w:ascii="Book Antiqua" w:eastAsia="Book Antiqua" w:hAnsi="Book Antiqua" w:cs="Book Antiqua"/>
          <w:color w:val="000000"/>
          <w:lang w:val="en-US"/>
        </w:rPr>
        <w:t xml:space="preserve">. </w:t>
      </w:r>
      <w:r w:rsidR="007B351E" w:rsidRPr="007B351E">
        <w:rPr>
          <w:rFonts w:ascii="Book Antiqua" w:hAnsi="Book Antiqua" w:cs="Times New Roman"/>
        </w:rPr>
        <w:t>Artikel penelitian ditentukan dengan menelusuri Scopus,</w:t>
      </w:r>
      <w:r w:rsidR="007B351E" w:rsidRPr="007B351E">
        <w:rPr>
          <w:rFonts w:ascii="Book Antiqua" w:hAnsi="Book Antiqua" w:cs="Times New Roman"/>
          <w:lang w:val="en-US"/>
        </w:rPr>
        <w:t xml:space="preserve"> </w:t>
      </w:r>
      <w:r w:rsidR="007B351E" w:rsidRPr="007B351E">
        <w:rPr>
          <w:rFonts w:ascii="Book Antiqua" w:hAnsi="Book Antiqua" w:cs="Times New Roman"/>
        </w:rPr>
        <w:t>DOAJ, dan database ERIC (Pusat Informasi Sumber Daya Pendidikan)</w:t>
      </w:r>
      <w:r w:rsidR="007B351E">
        <w:rPr>
          <w:rFonts w:ascii="Book Antiqua" w:eastAsia="Book Antiqua" w:hAnsi="Book Antiqua" w:cs="Book Antiqua"/>
          <w:color w:val="000000"/>
          <w:lang w:val="en-US"/>
        </w:rPr>
        <w:t>.</w:t>
      </w:r>
    </w:p>
    <w:p w14:paraId="74CCA590" w14:textId="49C60C42" w:rsidR="00827147" w:rsidRDefault="00827147" w:rsidP="005F336B">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lang w:val="en-US"/>
        </w:rPr>
      </w:pPr>
      <w:proofErr w:type="spellStart"/>
      <w:r w:rsidRPr="00827147">
        <w:rPr>
          <w:rFonts w:ascii="Book Antiqua" w:eastAsia="Book Antiqua" w:hAnsi="Book Antiqua" w:cs="Book Antiqua"/>
          <w:color w:val="000000"/>
          <w:lang w:val="en-US"/>
        </w:rPr>
        <w:t>Studi-studi</w:t>
      </w:r>
      <w:proofErr w:type="spellEnd"/>
      <w:r w:rsidRPr="00827147">
        <w:rPr>
          <w:rFonts w:ascii="Book Antiqua" w:eastAsia="Book Antiqua" w:hAnsi="Book Antiqua" w:cs="Book Antiqua"/>
          <w:color w:val="000000"/>
          <w:lang w:val="en-US"/>
        </w:rPr>
        <w:t xml:space="preserve"> yang </w:t>
      </w:r>
      <w:proofErr w:type="spellStart"/>
      <w:r w:rsidRPr="00827147">
        <w:rPr>
          <w:rFonts w:ascii="Book Antiqua" w:eastAsia="Book Antiqua" w:hAnsi="Book Antiqua" w:cs="Book Antiqua"/>
          <w:color w:val="000000"/>
          <w:lang w:val="en-US"/>
        </w:rPr>
        <w:t>memenuhi</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syarat</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untuk</w:t>
      </w:r>
      <w:proofErr w:type="spellEnd"/>
      <w:r w:rsidRPr="00827147">
        <w:rPr>
          <w:rFonts w:ascii="Book Antiqua" w:eastAsia="Book Antiqua" w:hAnsi="Book Antiqua" w:cs="Book Antiqua"/>
          <w:color w:val="000000"/>
          <w:lang w:val="en-US"/>
        </w:rPr>
        <w:t xml:space="preserve"> proses review </w:t>
      </w:r>
      <w:proofErr w:type="spellStart"/>
      <w:r w:rsidRPr="00827147">
        <w:rPr>
          <w:rFonts w:ascii="Book Antiqua" w:eastAsia="Book Antiqua" w:hAnsi="Book Antiqua" w:cs="Book Antiqua"/>
          <w:color w:val="000000"/>
          <w:lang w:val="en-US"/>
        </w:rPr>
        <w:t>diperiksa</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secara</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rinci</w:t>
      </w:r>
      <w:proofErr w:type="spellEnd"/>
      <w:r w:rsidRPr="00827147">
        <w:rPr>
          <w:rFonts w:ascii="Book Antiqua" w:eastAsia="Book Antiqua" w:hAnsi="Book Antiqua" w:cs="Book Antiqua"/>
          <w:color w:val="000000"/>
          <w:lang w:val="en-US"/>
        </w:rPr>
        <w:t xml:space="preserve"> dan </w:t>
      </w:r>
      <w:proofErr w:type="spellStart"/>
      <w:r w:rsidRPr="00827147">
        <w:rPr>
          <w:rFonts w:ascii="Book Antiqua" w:eastAsia="Book Antiqua" w:hAnsi="Book Antiqua" w:cs="Book Antiqua"/>
          <w:color w:val="000000"/>
          <w:lang w:val="en-US"/>
        </w:rPr>
        <w:t>diringkas</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dalam</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kategori</w:t>
      </w:r>
      <w:proofErr w:type="spellEnd"/>
      <w:r w:rsidRPr="00827147">
        <w:rPr>
          <w:rFonts w:ascii="Book Antiqua" w:eastAsia="Book Antiqua" w:hAnsi="Book Antiqua" w:cs="Book Antiqua"/>
          <w:color w:val="000000"/>
          <w:lang w:val="en-US"/>
        </w:rPr>
        <w:t xml:space="preserve"> yang </w:t>
      </w:r>
      <w:proofErr w:type="spellStart"/>
      <w:r w:rsidRPr="00827147">
        <w:rPr>
          <w:rFonts w:ascii="Book Antiqua" w:eastAsia="Book Antiqua" w:hAnsi="Book Antiqua" w:cs="Book Antiqua"/>
          <w:color w:val="000000"/>
          <w:lang w:val="en-US"/>
        </w:rPr>
        <w:t>ditentukan</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Temuan</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mencakup</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bagian-bagian</w:t>
      </w:r>
      <w:proofErr w:type="spellEnd"/>
      <w:r w:rsidRPr="00827147">
        <w:rPr>
          <w:rFonts w:ascii="Book Antiqua" w:eastAsia="Book Antiqua" w:hAnsi="Book Antiqua" w:cs="Book Antiqua"/>
          <w:color w:val="000000"/>
          <w:lang w:val="en-US"/>
        </w:rPr>
        <w:t xml:space="preserve"> yang </w:t>
      </w:r>
      <w:proofErr w:type="spellStart"/>
      <w:r w:rsidRPr="00827147">
        <w:rPr>
          <w:rFonts w:ascii="Book Antiqua" w:eastAsia="Book Antiqua" w:hAnsi="Book Antiqua" w:cs="Book Antiqua"/>
          <w:color w:val="000000"/>
          <w:lang w:val="en-US"/>
        </w:rPr>
        <w:t>mengacu</w:t>
      </w:r>
      <w:proofErr w:type="spellEnd"/>
      <w:r w:rsidRPr="00827147">
        <w:rPr>
          <w:rFonts w:ascii="Book Antiqua" w:eastAsia="Book Antiqua" w:hAnsi="Book Antiqua" w:cs="Book Antiqua"/>
          <w:color w:val="000000"/>
          <w:lang w:val="en-US"/>
        </w:rPr>
        <w:t xml:space="preserve"> pada </w:t>
      </w:r>
      <w:proofErr w:type="spellStart"/>
      <w:r w:rsidRPr="00827147">
        <w:rPr>
          <w:rFonts w:ascii="Book Antiqua" w:eastAsia="Book Antiqua" w:hAnsi="Book Antiqua" w:cs="Book Antiqua"/>
          <w:color w:val="000000"/>
          <w:lang w:val="en-US"/>
        </w:rPr>
        <w:t>kategori</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Sumber</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dievaluasi</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kelayakan</w:t>
      </w:r>
      <w:proofErr w:type="spellEnd"/>
      <w:r w:rsidRPr="00827147">
        <w:rPr>
          <w:rFonts w:ascii="Book Antiqua" w:eastAsia="Book Antiqua" w:hAnsi="Book Antiqua" w:cs="Book Antiqua"/>
          <w:color w:val="000000"/>
          <w:lang w:val="en-US"/>
        </w:rPr>
        <w:t xml:space="preserve"> dan </w:t>
      </w:r>
      <w:proofErr w:type="spellStart"/>
      <w:r w:rsidRPr="00827147">
        <w:rPr>
          <w:rFonts w:ascii="Book Antiqua" w:eastAsia="Book Antiqua" w:hAnsi="Book Antiqua" w:cs="Book Antiqua"/>
          <w:color w:val="000000"/>
          <w:lang w:val="en-US"/>
        </w:rPr>
        <w:t>relevansinya</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berdasarkan</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kategori</w:t>
      </w:r>
      <w:proofErr w:type="spellEnd"/>
      <w:r w:rsidRPr="00827147">
        <w:rPr>
          <w:rFonts w:ascii="Book Antiqua" w:eastAsia="Book Antiqua" w:hAnsi="Book Antiqua" w:cs="Book Antiqua"/>
          <w:color w:val="000000"/>
          <w:lang w:val="en-US"/>
        </w:rPr>
        <w:t xml:space="preserve"> yang </w:t>
      </w:r>
      <w:proofErr w:type="spellStart"/>
      <w:r w:rsidRPr="00827147">
        <w:rPr>
          <w:rFonts w:ascii="Book Antiqua" w:eastAsia="Book Antiqua" w:hAnsi="Book Antiqua" w:cs="Book Antiqua"/>
          <w:color w:val="000000"/>
          <w:lang w:val="en-US"/>
        </w:rPr>
        <w:t>telah</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ditentukan</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seperti</w:t>
      </w:r>
      <w:proofErr w:type="spellEnd"/>
      <w:r w:rsidRPr="00827147">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pengembangan</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profesional</w:t>
      </w:r>
      <w:proofErr w:type="spellEnd"/>
      <w:r w:rsidRPr="00827147">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pendidik</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pendidikan</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anak</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usia</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dini</w:t>
      </w:r>
      <w:proofErr w:type="spellEnd"/>
      <w:r w:rsidRPr="00827147">
        <w:rPr>
          <w:rFonts w:ascii="Book Antiqua" w:eastAsia="Book Antiqua" w:hAnsi="Book Antiqua" w:cs="Book Antiqua"/>
          <w:color w:val="000000"/>
          <w:lang w:val="en-US"/>
        </w:rPr>
        <w:t xml:space="preserve">, trend, </w:t>
      </w:r>
      <w:proofErr w:type="spellStart"/>
      <w:r w:rsidRPr="00827147">
        <w:rPr>
          <w:rFonts w:ascii="Book Antiqua" w:eastAsia="Book Antiqua" w:hAnsi="Book Antiqua" w:cs="Book Antiqua"/>
          <w:color w:val="000000"/>
          <w:lang w:val="en-US"/>
        </w:rPr>
        <w:t>penelitian</w:t>
      </w:r>
      <w:proofErr w:type="spellEnd"/>
      <w:r w:rsidRPr="00827147">
        <w:rPr>
          <w:rFonts w:ascii="Book Antiqua" w:eastAsia="Book Antiqua" w:hAnsi="Book Antiqua" w:cs="Book Antiqua"/>
          <w:color w:val="000000"/>
          <w:lang w:val="en-US"/>
        </w:rPr>
        <w:t xml:space="preserve"> dan </w:t>
      </w:r>
      <w:proofErr w:type="spellStart"/>
      <w:r w:rsidRPr="00827147">
        <w:rPr>
          <w:rFonts w:ascii="Book Antiqua" w:eastAsia="Book Antiqua" w:hAnsi="Book Antiqua" w:cs="Book Antiqua"/>
          <w:color w:val="000000"/>
          <w:lang w:val="en-US"/>
        </w:rPr>
        <w:t>praktik</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Referensi</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terkait</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dalam</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sumber</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diperiksa</w:t>
      </w:r>
      <w:proofErr w:type="spellEnd"/>
      <w:r w:rsidRPr="00827147">
        <w:rPr>
          <w:rFonts w:ascii="Book Antiqua" w:eastAsia="Book Antiqua" w:hAnsi="Book Antiqua" w:cs="Book Antiqua"/>
          <w:color w:val="000000"/>
          <w:lang w:val="en-US"/>
        </w:rPr>
        <w:t xml:space="preserve"> juga </w:t>
      </w:r>
      <w:proofErr w:type="spellStart"/>
      <w:r w:rsidRPr="00827147">
        <w:rPr>
          <w:rFonts w:ascii="Book Antiqua" w:eastAsia="Book Antiqua" w:hAnsi="Book Antiqua" w:cs="Book Antiqua"/>
          <w:color w:val="000000"/>
          <w:lang w:val="en-US"/>
        </w:rPr>
        <w:t>dianalisis</w:t>
      </w:r>
      <w:proofErr w:type="spellEnd"/>
      <w:r w:rsidRPr="00827147">
        <w:rPr>
          <w:rFonts w:ascii="Book Antiqua" w:eastAsia="Book Antiqua" w:hAnsi="Book Antiqua" w:cs="Book Antiqua"/>
          <w:color w:val="000000"/>
          <w:lang w:val="en-US"/>
        </w:rPr>
        <w:t xml:space="preserve"> dan yang </w:t>
      </w:r>
      <w:proofErr w:type="spellStart"/>
      <w:r w:rsidRPr="00827147">
        <w:rPr>
          <w:rFonts w:ascii="Book Antiqua" w:eastAsia="Book Antiqua" w:hAnsi="Book Antiqua" w:cs="Book Antiqua"/>
          <w:color w:val="000000"/>
          <w:lang w:val="en-US"/>
        </w:rPr>
        <w:t>relevan</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dimasukkan</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dalam</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koleksi</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Beberapa</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studi</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dipilih</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untuk</w:t>
      </w:r>
      <w:proofErr w:type="spellEnd"/>
      <w:r w:rsidRPr="00827147">
        <w:rPr>
          <w:rFonts w:ascii="Book Antiqua" w:eastAsia="Book Antiqua" w:hAnsi="Book Antiqua" w:cs="Book Antiqua"/>
          <w:color w:val="000000"/>
          <w:lang w:val="en-US"/>
        </w:rPr>
        <w:t xml:space="preserve"> proses review dan </w:t>
      </w:r>
      <w:proofErr w:type="spellStart"/>
      <w:r w:rsidRPr="00827147">
        <w:rPr>
          <w:rFonts w:ascii="Book Antiqua" w:eastAsia="Book Antiqua" w:hAnsi="Book Antiqua" w:cs="Book Antiqua"/>
          <w:color w:val="000000"/>
          <w:lang w:val="en-US"/>
        </w:rPr>
        <w:t>dirangkum</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berdasarkan</w:t>
      </w:r>
      <w:proofErr w:type="spellEnd"/>
      <w:r w:rsidRPr="00827147">
        <w:rPr>
          <w:rFonts w:ascii="Book Antiqua" w:eastAsia="Book Antiqua" w:hAnsi="Book Antiqua" w:cs="Book Antiqua"/>
          <w:color w:val="000000"/>
          <w:lang w:val="en-US"/>
        </w:rPr>
        <w:t xml:space="preserve"> </w:t>
      </w:r>
      <w:proofErr w:type="spellStart"/>
      <w:r w:rsidRPr="00827147">
        <w:rPr>
          <w:rFonts w:ascii="Book Antiqua" w:eastAsia="Book Antiqua" w:hAnsi="Book Antiqua" w:cs="Book Antiqua"/>
          <w:color w:val="000000"/>
          <w:lang w:val="en-US"/>
        </w:rPr>
        <w:t>kategori</w:t>
      </w:r>
      <w:proofErr w:type="spellEnd"/>
      <w:r w:rsidRPr="00827147">
        <w:rPr>
          <w:rFonts w:ascii="Book Antiqua" w:eastAsia="Book Antiqua" w:hAnsi="Book Antiqua" w:cs="Book Antiqua"/>
          <w:color w:val="000000"/>
          <w:lang w:val="en-US"/>
        </w:rPr>
        <w:t>.</w:t>
      </w:r>
      <w:r w:rsidR="0048622C" w:rsidRPr="0048622C">
        <w:rPr>
          <w:rFonts w:ascii="Book Antiqua" w:hAnsi="Book Antiqua" w:cs="Times New Roman"/>
          <w:lang w:val="en-US"/>
        </w:rPr>
        <w:t xml:space="preserve"> </w:t>
      </w:r>
      <w:proofErr w:type="spellStart"/>
      <w:r w:rsidR="0048622C" w:rsidRPr="0048622C">
        <w:rPr>
          <w:rFonts w:ascii="Book Antiqua" w:hAnsi="Book Antiqua" w:cs="Times New Roman"/>
          <w:lang w:val="en-US"/>
        </w:rPr>
        <w:t>Rincian</w:t>
      </w:r>
      <w:proofErr w:type="spellEnd"/>
      <w:r w:rsidR="0048622C" w:rsidRPr="0048622C">
        <w:rPr>
          <w:rFonts w:ascii="Book Antiqua" w:hAnsi="Book Antiqua" w:cs="Times New Roman"/>
          <w:lang w:val="en-US"/>
        </w:rPr>
        <w:t xml:space="preserve"> </w:t>
      </w:r>
      <w:proofErr w:type="spellStart"/>
      <w:r w:rsidR="0048622C" w:rsidRPr="0048622C">
        <w:rPr>
          <w:rFonts w:ascii="Book Antiqua" w:hAnsi="Book Antiqua" w:cs="Times New Roman"/>
          <w:lang w:val="en-US"/>
        </w:rPr>
        <w:t>lebih</w:t>
      </w:r>
      <w:proofErr w:type="spellEnd"/>
      <w:r w:rsidR="0048622C" w:rsidRPr="0048622C">
        <w:rPr>
          <w:rFonts w:ascii="Book Antiqua" w:hAnsi="Book Antiqua" w:cs="Times New Roman"/>
          <w:lang w:val="en-US"/>
        </w:rPr>
        <w:t xml:space="preserve"> </w:t>
      </w:r>
      <w:proofErr w:type="spellStart"/>
      <w:r w:rsidR="0048622C" w:rsidRPr="0048622C">
        <w:rPr>
          <w:rFonts w:ascii="Book Antiqua" w:hAnsi="Book Antiqua" w:cs="Times New Roman"/>
          <w:lang w:val="en-US"/>
        </w:rPr>
        <w:t>lanjut</w:t>
      </w:r>
      <w:proofErr w:type="spellEnd"/>
      <w:r w:rsidR="0048622C" w:rsidRPr="0048622C">
        <w:rPr>
          <w:rFonts w:ascii="Book Antiqua" w:hAnsi="Book Antiqua" w:cs="Times New Roman"/>
          <w:lang w:val="en-US"/>
        </w:rPr>
        <w:t xml:space="preserve"> </w:t>
      </w:r>
      <w:proofErr w:type="spellStart"/>
      <w:r w:rsidR="0048622C" w:rsidRPr="0048622C">
        <w:rPr>
          <w:rFonts w:ascii="Book Antiqua" w:hAnsi="Book Antiqua" w:cs="Times New Roman"/>
          <w:lang w:val="en-US"/>
        </w:rPr>
        <w:t>tentang</w:t>
      </w:r>
      <w:proofErr w:type="spellEnd"/>
      <w:r w:rsidR="0048622C" w:rsidRPr="0048622C">
        <w:rPr>
          <w:rFonts w:ascii="Book Antiqua" w:hAnsi="Book Antiqua" w:cs="Times New Roman"/>
          <w:lang w:val="en-US"/>
        </w:rPr>
        <w:t xml:space="preserve"> </w:t>
      </w:r>
      <w:proofErr w:type="spellStart"/>
      <w:r w:rsidR="0048622C" w:rsidRPr="0048622C">
        <w:rPr>
          <w:rFonts w:ascii="Book Antiqua" w:hAnsi="Book Antiqua" w:cs="Times New Roman"/>
          <w:lang w:val="en-US"/>
        </w:rPr>
        <w:t>naskah</w:t>
      </w:r>
      <w:proofErr w:type="spellEnd"/>
      <w:r w:rsidR="0048622C" w:rsidRPr="0048622C">
        <w:rPr>
          <w:rFonts w:ascii="Book Antiqua" w:hAnsi="Book Antiqua" w:cs="Times New Roman"/>
          <w:lang w:val="en-US"/>
        </w:rPr>
        <w:t xml:space="preserve"> </w:t>
      </w:r>
      <w:proofErr w:type="spellStart"/>
      <w:r w:rsidR="0048622C" w:rsidRPr="0048622C">
        <w:rPr>
          <w:rFonts w:ascii="Book Antiqua" w:hAnsi="Book Antiqua" w:cs="Times New Roman"/>
          <w:lang w:val="en-US"/>
        </w:rPr>
        <w:t>ini</w:t>
      </w:r>
      <w:proofErr w:type="spellEnd"/>
      <w:r w:rsidR="0048622C" w:rsidRPr="0048622C">
        <w:rPr>
          <w:rFonts w:ascii="Book Antiqua" w:hAnsi="Book Antiqua" w:cs="Times New Roman"/>
          <w:lang w:val="en-US"/>
        </w:rPr>
        <w:t xml:space="preserve"> </w:t>
      </w:r>
      <w:proofErr w:type="spellStart"/>
      <w:r w:rsidR="0048622C" w:rsidRPr="0048622C">
        <w:rPr>
          <w:rFonts w:ascii="Book Antiqua" w:hAnsi="Book Antiqua" w:cs="Times New Roman"/>
          <w:lang w:val="en-US"/>
        </w:rPr>
        <w:t>akan</w:t>
      </w:r>
      <w:proofErr w:type="spellEnd"/>
      <w:r w:rsidR="0048622C" w:rsidRPr="0048622C">
        <w:rPr>
          <w:rFonts w:ascii="Book Antiqua" w:hAnsi="Book Antiqua" w:cs="Times New Roman"/>
          <w:lang w:val="en-US"/>
        </w:rPr>
        <w:t xml:space="preserve"> </w:t>
      </w:r>
      <w:proofErr w:type="spellStart"/>
      <w:r w:rsidR="0048622C" w:rsidRPr="0048622C">
        <w:rPr>
          <w:rFonts w:ascii="Book Antiqua" w:hAnsi="Book Antiqua" w:cs="Times New Roman"/>
          <w:lang w:val="en-US"/>
        </w:rPr>
        <w:t>dijelaskan</w:t>
      </w:r>
      <w:proofErr w:type="spellEnd"/>
      <w:r w:rsidR="0048622C" w:rsidRPr="0048622C">
        <w:rPr>
          <w:rFonts w:ascii="Book Antiqua" w:hAnsi="Book Antiqua" w:cs="Times New Roman"/>
          <w:lang w:val="en-US"/>
        </w:rPr>
        <w:t xml:space="preserve"> </w:t>
      </w:r>
      <w:proofErr w:type="spellStart"/>
      <w:r w:rsidR="0048622C" w:rsidRPr="0048622C">
        <w:rPr>
          <w:rFonts w:ascii="Book Antiqua" w:hAnsi="Book Antiqua" w:cs="Times New Roman"/>
          <w:lang w:val="en-US"/>
        </w:rPr>
        <w:t>dalam</w:t>
      </w:r>
      <w:proofErr w:type="spellEnd"/>
      <w:r w:rsidR="0048622C" w:rsidRPr="0048622C">
        <w:rPr>
          <w:rFonts w:ascii="Book Antiqua" w:hAnsi="Book Antiqua" w:cs="Times New Roman"/>
          <w:lang w:val="en-US"/>
        </w:rPr>
        <w:t xml:space="preserve"> </w:t>
      </w:r>
      <w:proofErr w:type="spellStart"/>
      <w:r w:rsidR="0048622C" w:rsidRPr="0048622C">
        <w:rPr>
          <w:rFonts w:ascii="Book Antiqua" w:hAnsi="Book Antiqua" w:cs="Times New Roman"/>
          <w:lang w:val="en-US"/>
        </w:rPr>
        <w:t>temuan</w:t>
      </w:r>
      <w:proofErr w:type="spellEnd"/>
      <w:r w:rsidR="0048622C" w:rsidRPr="0048622C">
        <w:rPr>
          <w:rFonts w:ascii="Book Antiqua" w:hAnsi="Book Antiqua" w:cs="Times New Roman"/>
          <w:lang w:val="en-US"/>
        </w:rPr>
        <w:t>.</w:t>
      </w:r>
    </w:p>
    <w:p w14:paraId="11CE9890" w14:textId="77777777" w:rsidR="008D20F1" w:rsidRDefault="008D20F1" w:rsidP="007D5CA7">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p>
    <w:p w14:paraId="397B6242" w14:textId="26A7E37A" w:rsidR="007D5CA7" w:rsidRDefault="00000000" w:rsidP="007D5CA7">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r>
        <w:rPr>
          <w:rFonts w:ascii="Book Antiqua" w:eastAsia="Book Antiqua" w:hAnsi="Book Antiqua" w:cs="Book Antiqua"/>
          <w:b/>
          <w:color w:val="000000"/>
          <w:sz w:val="26"/>
          <w:szCs w:val="26"/>
        </w:rPr>
        <w:t xml:space="preserve">Hasil dan Pembahasan </w:t>
      </w:r>
    </w:p>
    <w:p w14:paraId="759F882C" w14:textId="17E46DB2" w:rsidR="00DB5256" w:rsidRPr="00DB5256" w:rsidRDefault="00DB5256" w:rsidP="00DB5256">
      <w:pPr>
        <w:pBdr>
          <w:top w:val="nil"/>
          <w:left w:val="nil"/>
          <w:bottom w:val="nil"/>
          <w:right w:val="nil"/>
          <w:between w:val="nil"/>
        </w:pBdr>
        <w:spacing w:after="0" w:line="240" w:lineRule="auto"/>
        <w:jc w:val="both"/>
        <w:rPr>
          <w:rFonts w:ascii="Book Antiqua" w:eastAsia="Book Antiqua" w:hAnsi="Book Antiqua" w:cs="Book Antiqua"/>
          <w:b/>
          <w:bCs/>
          <w:i/>
        </w:rPr>
      </w:pPr>
      <w:r w:rsidRPr="00DB5256">
        <w:rPr>
          <w:rFonts w:ascii="Book Antiqua" w:eastAsia="Book Antiqua" w:hAnsi="Book Antiqua" w:cs="Book Antiqua"/>
          <w:b/>
          <w:bCs/>
          <w:i/>
        </w:rPr>
        <w:t>Implikasi Penelitian dan Prakt</w:t>
      </w:r>
      <w:proofErr w:type="spellStart"/>
      <w:r w:rsidRPr="00DB5256">
        <w:rPr>
          <w:rFonts w:ascii="Book Antiqua" w:eastAsia="Book Antiqua" w:hAnsi="Book Antiqua" w:cs="Book Antiqua"/>
          <w:b/>
          <w:bCs/>
          <w:i/>
          <w:lang w:val="en-US"/>
        </w:rPr>
        <w:t>i</w:t>
      </w:r>
      <w:proofErr w:type="spellEnd"/>
      <w:r w:rsidRPr="00DB5256">
        <w:rPr>
          <w:rFonts w:ascii="Book Antiqua" w:eastAsia="Book Antiqua" w:hAnsi="Book Antiqua" w:cs="Book Antiqua"/>
          <w:b/>
          <w:bCs/>
          <w:i/>
        </w:rPr>
        <w:t>k Pengembangan Profesi</w:t>
      </w:r>
      <w:proofErr w:type="spellStart"/>
      <w:r w:rsidRPr="00DB5256">
        <w:rPr>
          <w:rFonts w:ascii="Book Antiqua" w:eastAsia="Book Antiqua" w:hAnsi="Book Antiqua" w:cs="Book Antiqua"/>
          <w:b/>
          <w:bCs/>
          <w:i/>
          <w:lang w:val="en-US"/>
        </w:rPr>
        <w:t>onal</w:t>
      </w:r>
      <w:proofErr w:type="spellEnd"/>
      <w:r w:rsidRPr="00DB5256">
        <w:rPr>
          <w:rFonts w:ascii="Book Antiqua" w:eastAsia="Book Antiqua" w:hAnsi="Book Antiqua" w:cs="Book Antiqua"/>
          <w:b/>
          <w:bCs/>
          <w:i/>
        </w:rPr>
        <w:t xml:space="preserve"> Pendidik Anak Usia Dini</w:t>
      </w:r>
    </w:p>
    <w:p w14:paraId="67692500" w14:textId="5DB7F785" w:rsidR="00CB2524" w:rsidRPr="00634EBA" w:rsidRDefault="00041B0E" w:rsidP="00634EBA">
      <w:pPr>
        <w:pBdr>
          <w:top w:val="nil"/>
          <w:left w:val="nil"/>
          <w:bottom w:val="nil"/>
          <w:right w:val="nil"/>
          <w:between w:val="nil"/>
        </w:pBdr>
        <w:spacing w:after="0" w:line="240" w:lineRule="auto"/>
        <w:ind w:firstLine="709"/>
        <w:jc w:val="both"/>
        <w:rPr>
          <w:rFonts w:ascii="Book Antiqua" w:eastAsia="Book Antiqua" w:hAnsi="Book Antiqua" w:cs="Book Antiqua"/>
        </w:rPr>
      </w:pPr>
      <w:r w:rsidRPr="00DB5256">
        <w:rPr>
          <w:rFonts w:ascii="Book Antiqua" w:eastAsia="Book Antiqua" w:hAnsi="Book Antiqua" w:cs="Book Antiqua"/>
          <w:iCs/>
        </w:rPr>
        <w:t>In</w:t>
      </w:r>
      <w:r w:rsidRPr="00041B0E">
        <w:rPr>
          <w:rFonts w:ascii="Book Antiqua" w:eastAsia="Book Antiqua" w:hAnsi="Book Antiqua" w:cs="Book Antiqua"/>
        </w:rPr>
        <w:t xml:space="preserve">isiatif penelitian dan pendidikan </w:t>
      </w:r>
      <w:proofErr w:type="spellStart"/>
      <w:r w:rsidR="00181151">
        <w:rPr>
          <w:rFonts w:ascii="Book Antiqua" w:eastAsia="Book Antiqua" w:hAnsi="Book Antiqua" w:cs="Book Antiqua"/>
          <w:lang w:val="en-US"/>
        </w:rPr>
        <w:t>terkait</w:t>
      </w:r>
      <w:proofErr w:type="spellEnd"/>
      <w:r w:rsidR="00181151">
        <w:rPr>
          <w:rFonts w:ascii="Book Antiqua" w:eastAsia="Book Antiqua" w:hAnsi="Book Antiqua" w:cs="Book Antiqua"/>
          <w:lang w:val="en-US"/>
        </w:rPr>
        <w:t xml:space="preserve"> </w:t>
      </w:r>
      <w:r w:rsidR="00181151" w:rsidRPr="00041B0E">
        <w:rPr>
          <w:rFonts w:ascii="Book Antiqua" w:eastAsia="Book Antiqua" w:hAnsi="Book Antiqua" w:cs="Book Antiqua"/>
        </w:rPr>
        <w:t>pengembangan profesional bagi para pendidik</w:t>
      </w:r>
      <w:r w:rsidR="00181151">
        <w:rPr>
          <w:rFonts w:ascii="Book Antiqua" w:eastAsia="Book Antiqua" w:hAnsi="Book Antiqua" w:cs="Book Antiqua"/>
          <w:i/>
        </w:rPr>
        <w:t xml:space="preserve"> </w:t>
      </w:r>
      <w:r w:rsidR="00181151" w:rsidRPr="00181151">
        <w:rPr>
          <w:rFonts w:ascii="Book Antiqua" w:eastAsia="Book Antiqua" w:hAnsi="Book Antiqua" w:cs="Book Antiqua"/>
          <w:iCs/>
        </w:rPr>
        <w:t>PAUD</w:t>
      </w:r>
      <w:r w:rsidR="00181151">
        <w:rPr>
          <w:rFonts w:ascii="Book Antiqua" w:eastAsia="Book Antiqua" w:hAnsi="Book Antiqua" w:cs="Book Antiqua"/>
          <w:i/>
        </w:rPr>
        <w:t xml:space="preserve"> </w:t>
      </w:r>
      <w:r w:rsidRPr="00041B0E">
        <w:rPr>
          <w:rFonts w:ascii="Book Antiqua" w:eastAsia="Book Antiqua" w:hAnsi="Book Antiqua" w:cs="Book Antiqua"/>
        </w:rPr>
        <w:t xml:space="preserve">baru-baru ini </w:t>
      </w:r>
      <w:r w:rsidRPr="00181151">
        <w:rPr>
          <w:rFonts w:ascii="Book Antiqua" w:eastAsia="Book Antiqua" w:hAnsi="Book Antiqua" w:cs="Book Antiqua"/>
        </w:rPr>
        <w:t xml:space="preserve">mendapatkan </w:t>
      </w:r>
      <w:r w:rsidRPr="00041B0E">
        <w:rPr>
          <w:rFonts w:ascii="Book Antiqua" w:eastAsia="Book Antiqua" w:hAnsi="Book Antiqua" w:cs="Book Antiqua"/>
        </w:rPr>
        <w:t>perhatian lebih besar</w:t>
      </w:r>
      <w:r w:rsidR="00181151">
        <w:rPr>
          <w:rFonts w:ascii="Book Antiqua" w:eastAsia="Book Antiqua" w:hAnsi="Book Antiqua" w:cs="Book Antiqua"/>
          <w:lang w:val="en-US"/>
        </w:rPr>
        <w:t xml:space="preserve">. </w:t>
      </w:r>
      <w:r w:rsidR="002E4F06" w:rsidRPr="002E4F06">
        <w:rPr>
          <w:rFonts w:ascii="Book Antiqua" w:eastAsia="Book Antiqua" w:hAnsi="Book Antiqua" w:cs="Book Antiqua"/>
        </w:rPr>
        <w:t xml:space="preserve">Pengembangan profesional </w:t>
      </w:r>
      <w:r w:rsidR="002E4F06">
        <w:rPr>
          <w:rFonts w:ascii="Book Antiqua" w:eastAsia="Book Antiqua" w:hAnsi="Book Antiqua" w:cs="Book Antiqua"/>
        </w:rPr>
        <w:t>pendidikan</w:t>
      </w:r>
      <w:r w:rsidR="002E4F06" w:rsidRPr="002E4F06">
        <w:rPr>
          <w:rFonts w:ascii="Book Antiqua" w:eastAsia="Book Antiqua" w:hAnsi="Book Antiqua" w:cs="Book Antiqua"/>
        </w:rPr>
        <w:t xml:space="preserve"> anak usia dini pada tingkat yang paling dasar mengacu pada berbagai pengalaman yang memfasilitasi pendidikan, persiapan, dan peluang </w:t>
      </w:r>
      <w:r w:rsidR="002E4F06">
        <w:rPr>
          <w:rFonts w:ascii="Book Antiqua" w:eastAsia="Book Antiqua" w:hAnsi="Book Antiqua" w:cs="Book Antiqua"/>
        </w:rPr>
        <w:t>peningkatan</w:t>
      </w:r>
      <w:r w:rsidR="002E4F06" w:rsidRPr="002E4F06">
        <w:rPr>
          <w:rFonts w:ascii="Book Antiqua" w:eastAsia="Book Antiqua" w:hAnsi="Book Antiqua" w:cs="Book Antiqua"/>
        </w:rPr>
        <w:t xml:space="preserve"> bagi para </w:t>
      </w:r>
      <w:r w:rsidR="002E4F06">
        <w:rPr>
          <w:rFonts w:ascii="Book Antiqua" w:eastAsia="Book Antiqua" w:hAnsi="Book Antiqua" w:cs="Book Antiqua"/>
        </w:rPr>
        <w:t>pendidik PAUD</w:t>
      </w:r>
      <w:r w:rsidR="002E4F06" w:rsidRPr="002E4F06">
        <w:rPr>
          <w:rFonts w:ascii="Book Antiqua" w:eastAsia="Book Antiqua" w:hAnsi="Book Antiqua" w:cs="Book Antiqua"/>
        </w:rPr>
        <w:t xml:space="preserve"> yang menangani anak-anak berusia enam hingga delapan tahun dan keluarg</w:t>
      </w:r>
      <w:r w:rsidR="002E4F06">
        <w:rPr>
          <w:rFonts w:ascii="Book Antiqua" w:eastAsia="Book Antiqua" w:hAnsi="Book Antiqua" w:cs="Book Antiqua"/>
        </w:rPr>
        <w:t>a</w:t>
      </w:r>
      <w:r w:rsidR="00D3363E">
        <w:rPr>
          <w:rFonts w:ascii="Book Antiqua" w:eastAsia="Book Antiqua" w:hAnsi="Book Antiqua" w:cs="Book Antiqua"/>
        </w:rPr>
        <w:t xml:space="preserve"> </w:t>
      </w:r>
      <w:r w:rsidR="00D3363E" w:rsidRPr="00D3363E">
        <w:rPr>
          <w:rFonts w:ascii="Book Antiqua" w:eastAsia="Book Antiqua" w:hAnsi="Book Antiqua" w:cs="Book Antiqua"/>
        </w:rPr>
        <w:t xml:space="preserve">Konsistensi karakter profesional seorang pendidik berpengaruh terhadap kualitas pembelajaran peserta didik. Pendidik memahami pentingnya mematuhi kewajiban etis di tempat kerja, yang sejalan dengan tujuan kebijakan </w:t>
      </w:r>
      <w:r w:rsidR="00FE6ECA">
        <w:rPr>
          <w:rFonts w:ascii="Book Antiqua" w:eastAsia="Book Antiqua" w:hAnsi="Book Antiqua" w:cs="Book Antiqua"/>
          <w:i/>
        </w:rPr>
        <w:fldChar w:fldCharType="begin" w:fldLock="1"/>
      </w:r>
      <w:r w:rsidR="00C2631C">
        <w:rPr>
          <w:rFonts w:ascii="Book Antiqua" w:eastAsia="Book Antiqua" w:hAnsi="Book Antiqua" w:cs="Book Antiqua"/>
        </w:rPr>
        <w:instrText>ADDIN CSL_CITATION {"citationItems":[{"id":"ITEM-1","itemData":{"ISSN":"1941-5257","author":[{"dropping-particle":"","family":"Molla","given":"Tebeje","non-dropping-particle":"","parse-names":false,"suffix":""},{"dropping-particle":"","family":"Nolan","given":"Andrea","non-dropping-particle":"","parse-names":false,"suffix":""}],"container-title":"Professional Development in Education","id":"ITEM-1","issue":"4","issued":{"date-parts":[["2019"]]},"page":"551-566","publisher":"Taylor &amp; Francis","title":"Identifying professional functionings of early childhood educators","type":"article-journal","volume":"45"},"uris":["http://www.mendeley.com/documents/?uuid=7df03647-9e37-4361-86ef-073df0f9d1da"]}],"mendeley":{"formattedCitation":"(Molla &amp; Nolan, 2019)","plainTextFormattedCitation":"(Molla &amp; Nolan, 2019)","previouslyFormattedCitation":"(Molla &amp; Nolan, 2019)"},"properties":{"noteIndex":0},"schema":"https://github.com/citation-style-language/schema/raw/master/csl-citation.json"}</w:instrText>
      </w:r>
      <w:r w:rsidR="00FE6ECA">
        <w:rPr>
          <w:rFonts w:ascii="Book Antiqua" w:eastAsia="Book Antiqua" w:hAnsi="Book Antiqua" w:cs="Book Antiqua"/>
          <w:i/>
        </w:rPr>
        <w:fldChar w:fldCharType="separate"/>
      </w:r>
      <w:r w:rsidR="00FE6ECA" w:rsidRPr="00FE6ECA">
        <w:rPr>
          <w:rFonts w:ascii="Book Antiqua" w:eastAsia="Book Antiqua" w:hAnsi="Book Antiqua" w:cs="Book Antiqua"/>
          <w:noProof/>
        </w:rPr>
        <w:t>(Molla &amp; Nolan, 2019)</w:t>
      </w:r>
      <w:r w:rsidR="00FE6ECA">
        <w:rPr>
          <w:rFonts w:ascii="Book Antiqua" w:eastAsia="Book Antiqua" w:hAnsi="Book Antiqua" w:cs="Book Antiqua"/>
          <w:i/>
        </w:rPr>
        <w:fldChar w:fldCharType="end"/>
      </w:r>
      <w:r w:rsidR="00FE6ECA">
        <w:rPr>
          <w:rFonts w:ascii="Book Antiqua" w:eastAsia="Book Antiqua" w:hAnsi="Book Antiqua" w:cs="Book Antiqua"/>
        </w:rPr>
        <w:t xml:space="preserve">. </w:t>
      </w:r>
    </w:p>
    <w:p w14:paraId="7B6590F9" w14:textId="6842D819" w:rsidR="00077C92" w:rsidRDefault="00784DC9" w:rsidP="005E2A47">
      <w:pPr>
        <w:pStyle w:val="Heading2"/>
        <w:numPr>
          <w:ilvl w:val="0"/>
          <w:numId w:val="0"/>
        </w:numPr>
        <w:spacing w:before="0" w:after="0"/>
        <w:ind w:firstLine="709"/>
        <w:jc w:val="both"/>
        <w:rPr>
          <w:rFonts w:ascii="Book Antiqua" w:hAnsi="Book Antiqua"/>
          <w:i w:val="0"/>
          <w:iCs w:val="0"/>
          <w:sz w:val="22"/>
          <w:szCs w:val="22"/>
        </w:rPr>
      </w:pPr>
      <w:r w:rsidRPr="00583A73">
        <w:rPr>
          <w:rFonts w:ascii="Book Antiqua" w:hAnsi="Book Antiqua"/>
          <w:i w:val="0"/>
          <w:iCs w:val="0"/>
          <w:sz w:val="22"/>
          <w:szCs w:val="22"/>
        </w:rPr>
        <w:t xml:space="preserve">Karena praktik pengembangan profesional </w:t>
      </w:r>
      <w:r w:rsidR="001E7DBB" w:rsidRPr="00583A73">
        <w:rPr>
          <w:rFonts w:ascii="Book Antiqua" w:hAnsi="Book Antiqua"/>
          <w:i w:val="0"/>
          <w:iCs w:val="0"/>
          <w:sz w:val="22"/>
          <w:szCs w:val="22"/>
        </w:rPr>
        <w:t xml:space="preserve">pendidik </w:t>
      </w:r>
      <w:r w:rsidRPr="00583A73">
        <w:rPr>
          <w:rFonts w:ascii="Book Antiqua" w:hAnsi="Book Antiqua"/>
          <w:i w:val="0"/>
          <w:iCs w:val="0"/>
          <w:sz w:val="22"/>
          <w:szCs w:val="22"/>
        </w:rPr>
        <w:t xml:space="preserve">dimasukkan dalam studi pendidikan anak usia dini dan strategi untuk meningkatkan kinerja guru dan uji coba penelitian mengeksplorasi faktor-faktor ini akan sangat membantu. </w:t>
      </w:r>
      <w:r w:rsidR="004C214F" w:rsidRPr="00583A73">
        <w:rPr>
          <w:rFonts w:ascii="Book Antiqua" w:hAnsi="Book Antiqua"/>
          <w:i w:val="0"/>
          <w:iCs w:val="0"/>
          <w:sz w:val="22"/>
          <w:szCs w:val="22"/>
        </w:rPr>
        <w:t>T</w:t>
      </w:r>
      <w:r w:rsidRPr="00583A73">
        <w:rPr>
          <w:rFonts w:ascii="Book Antiqua" w:hAnsi="Book Antiqua"/>
          <w:i w:val="0"/>
          <w:iCs w:val="0"/>
          <w:sz w:val="22"/>
          <w:szCs w:val="22"/>
        </w:rPr>
        <w:t xml:space="preserve">emuan seperti ini sangat berguna untuk </w:t>
      </w:r>
      <w:r w:rsidR="004C214F" w:rsidRPr="00583A73">
        <w:rPr>
          <w:rFonts w:ascii="Book Antiqua" w:hAnsi="Book Antiqua"/>
          <w:i w:val="0"/>
          <w:iCs w:val="0"/>
          <w:sz w:val="22"/>
          <w:szCs w:val="22"/>
        </w:rPr>
        <w:t>dalam mengambil</w:t>
      </w:r>
      <w:r w:rsidRPr="00583A73">
        <w:rPr>
          <w:rFonts w:ascii="Book Antiqua" w:hAnsi="Book Antiqua"/>
          <w:i w:val="0"/>
          <w:iCs w:val="0"/>
          <w:sz w:val="22"/>
          <w:szCs w:val="22"/>
        </w:rPr>
        <w:t xml:space="preserve"> kebijakan </w:t>
      </w:r>
      <w:r w:rsidR="004C214F" w:rsidRPr="00583A73">
        <w:rPr>
          <w:rFonts w:ascii="Book Antiqua" w:hAnsi="Book Antiqua"/>
          <w:i w:val="0"/>
          <w:iCs w:val="0"/>
          <w:sz w:val="22"/>
          <w:szCs w:val="22"/>
        </w:rPr>
        <w:t xml:space="preserve">terkait pendidikan </w:t>
      </w:r>
      <w:r w:rsidRPr="00583A73">
        <w:rPr>
          <w:rFonts w:ascii="Book Antiqua" w:hAnsi="Book Antiqua"/>
          <w:i w:val="0"/>
          <w:iCs w:val="0"/>
          <w:sz w:val="22"/>
          <w:szCs w:val="22"/>
        </w:rPr>
        <w:t xml:space="preserve">anak usia dini yang membutuhkan konversi hasil </w:t>
      </w:r>
      <w:r w:rsidR="004C214F" w:rsidRPr="00583A73">
        <w:rPr>
          <w:rFonts w:ascii="Book Antiqua" w:hAnsi="Book Antiqua"/>
          <w:i w:val="0"/>
          <w:iCs w:val="0"/>
          <w:sz w:val="22"/>
          <w:szCs w:val="22"/>
        </w:rPr>
        <w:t xml:space="preserve">yang </w:t>
      </w:r>
      <w:r w:rsidRPr="00583A73">
        <w:rPr>
          <w:rFonts w:ascii="Book Antiqua" w:hAnsi="Book Antiqua"/>
          <w:i w:val="0"/>
          <w:iCs w:val="0"/>
          <w:sz w:val="22"/>
          <w:szCs w:val="22"/>
        </w:rPr>
        <w:t xml:space="preserve">menjadi </w:t>
      </w:r>
      <w:r w:rsidR="004C214F" w:rsidRPr="00583A73">
        <w:rPr>
          <w:rFonts w:ascii="Book Antiqua" w:hAnsi="Book Antiqua"/>
          <w:i w:val="0"/>
          <w:iCs w:val="0"/>
          <w:sz w:val="22"/>
          <w:szCs w:val="22"/>
        </w:rPr>
        <w:t>percontohan</w:t>
      </w:r>
      <w:r w:rsidRPr="00583A73">
        <w:rPr>
          <w:rFonts w:ascii="Book Antiqua" w:hAnsi="Book Antiqua"/>
          <w:i w:val="0"/>
          <w:iCs w:val="0"/>
          <w:sz w:val="22"/>
          <w:szCs w:val="22"/>
        </w:rPr>
        <w:t xml:space="preserve"> untuk praktik yang lebih baik </w:t>
      </w:r>
      <w:r w:rsidR="00C2631C" w:rsidRPr="00583A73">
        <w:rPr>
          <w:rFonts w:ascii="Book Antiqua" w:hAnsi="Book Antiqua"/>
          <w:i w:val="0"/>
          <w:iCs w:val="0"/>
          <w:sz w:val="22"/>
          <w:szCs w:val="22"/>
        </w:rPr>
        <w:fldChar w:fldCharType="begin" w:fldLock="1"/>
      </w:r>
      <w:r w:rsidR="00F15A41" w:rsidRPr="00583A73">
        <w:rPr>
          <w:rFonts w:ascii="Book Antiqua" w:hAnsi="Book Antiqua"/>
          <w:i w:val="0"/>
          <w:iCs w:val="0"/>
          <w:sz w:val="22"/>
          <w:szCs w:val="22"/>
        </w:rPr>
        <w:instrText>ADDIN CSL_CITATION {"citationItems":[{"id":"ITEM-1","itemData":{"ISSN":"1040-9289","author":[{"dropping-particle":"","family":"Sheridan","given":"Susan M","non-dropping-particle":"","parse-names":false,"suffix":""},{"dropping-particle":"","family":"Edwards","given":"Carolyn Pope","non-dropping-particle":"","parse-names":false,"suffix":""},{"dropping-particle":"","family":"Marvin","given":"Christine A","non-dropping-particle":"","parse-names":false,"suffix":""},{"dropping-particle":"","family":"Knoche","given":"Lisa L","non-dropping-particle":"","parse-names":false,"suffix":""}],"container-title":"Early education and development","id":"ITEM-1","issue":"3","issued":{"date-parts":[["2009"]]},"page":"377-401","publisher":"Taylor &amp; Francis","title":"Professional development in early childhood programs: Process issues and research needs","type":"article-journal","volume":"20"},"uris":["http://www.mendeley.com/documents/?uuid=0e31afdd-3c20-46ac-9770-44ad5468ed0b"]}],"mendeley":{"formattedCitation":"(Sheridan et al., 2009)","plainTextFormattedCitation":"(Sheridan et al., 2009)","previouslyFormattedCitation":"(Sheridan et al., 2009)"},"properties":{"noteIndex":0},"schema":"https://github.com/citation-style-language/schema/raw/master/csl-citation.json"}</w:instrText>
      </w:r>
      <w:r w:rsidR="00C2631C" w:rsidRPr="00583A73">
        <w:rPr>
          <w:rFonts w:ascii="Book Antiqua" w:hAnsi="Book Antiqua"/>
          <w:i w:val="0"/>
          <w:iCs w:val="0"/>
          <w:sz w:val="22"/>
          <w:szCs w:val="22"/>
        </w:rPr>
        <w:fldChar w:fldCharType="separate"/>
      </w:r>
      <w:r w:rsidR="00C2631C" w:rsidRPr="00583A73">
        <w:rPr>
          <w:rFonts w:ascii="Book Antiqua" w:hAnsi="Book Antiqua"/>
          <w:i w:val="0"/>
          <w:iCs w:val="0"/>
          <w:sz w:val="22"/>
          <w:szCs w:val="22"/>
        </w:rPr>
        <w:t>(Sheridan et al., 2009)</w:t>
      </w:r>
      <w:r w:rsidR="00C2631C" w:rsidRPr="00583A73">
        <w:rPr>
          <w:rFonts w:ascii="Book Antiqua" w:hAnsi="Book Antiqua"/>
          <w:i w:val="0"/>
          <w:iCs w:val="0"/>
          <w:sz w:val="22"/>
          <w:szCs w:val="22"/>
        </w:rPr>
        <w:fldChar w:fldCharType="end"/>
      </w:r>
      <w:r w:rsidR="00C2631C" w:rsidRPr="00583A73">
        <w:rPr>
          <w:rFonts w:ascii="Book Antiqua" w:hAnsi="Book Antiqua"/>
          <w:i w:val="0"/>
          <w:iCs w:val="0"/>
          <w:sz w:val="22"/>
          <w:szCs w:val="22"/>
        </w:rPr>
        <w:t xml:space="preserve">. </w:t>
      </w:r>
      <w:r w:rsidR="00CC5DBD" w:rsidRPr="00583A73">
        <w:rPr>
          <w:rFonts w:ascii="Book Antiqua" w:hAnsi="Book Antiqua"/>
          <w:i w:val="0"/>
          <w:iCs w:val="0"/>
          <w:sz w:val="22"/>
          <w:szCs w:val="22"/>
        </w:rPr>
        <w:t>Literatur yang ada umumnya mendukung pengembangan profesional berkualitas tinggi sehingga berdampak positif dalam proses pembelajaran di kelas</w:t>
      </w:r>
      <w:r w:rsidR="007C6AEE" w:rsidRPr="00583A73">
        <w:rPr>
          <w:rFonts w:ascii="Book Antiqua" w:hAnsi="Book Antiqua"/>
          <w:i w:val="0"/>
          <w:iCs w:val="0"/>
          <w:sz w:val="22"/>
          <w:szCs w:val="22"/>
        </w:rPr>
        <w:t xml:space="preserve"> </w:t>
      </w:r>
      <w:r w:rsidR="00401FFC" w:rsidRPr="00583A73">
        <w:rPr>
          <w:rFonts w:ascii="Book Antiqua" w:hAnsi="Book Antiqua"/>
          <w:i w:val="0"/>
          <w:iCs w:val="0"/>
          <w:sz w:val="22"/>
          <w:szCs w:val="22"/>
        </w:rPr>
        <w:fldChar w:fldCharType="begin" w:fldLock="1"/>
      </w:r>
      <w:r w:rsidR="00567A58" w:rsidRPr="00583A73">
        <w:rPr>
          <w:rFonts w:ascii="Book Antiqua" w:hAnsi="Book Antiqua"/>
          <w:i w:val="0"/>
          <w:iCs w:val="0"/>
          <w:sz w:val="22"/>
          <w:szCs w:val="22"/>
        </w:rPr>
        <w:instrText>ADDIN CSL_CITATION {"citationItems":[{"id":"ITEM-1","itemData":{"ISSN":"0162-3737","author":[{"dropping-particle":"","family":"Desimone","given":"Laura M","non-dropping-particle":"","parse-names":false,"suffix":""},{"dropping-particle":"","family":"Porter","given":"Andrew C","non-dropping-particle":"","parse-names":false,"suffix":""},{"dropping-particle":"","family":"Garet","given":"Michael S","non-dropping-particle":"","parse-names":false,"suffix":""},{"dropping-particle":"","family":"Yoon","given":"Kwang Suk","non-dropping-particle":"","parse-names":false,"suffix":""},{"dropping-particle":"","family":"Birman","given":"Beatrice F","non-dropping-particle":"","parse-names":false,"suffix":""}],"container-title":"Educational evaluation and policy analysis","id":"ITEM-1","issue":"2","issued":{"date-parts":[["2002"]]},"page":"81-112","publisher":"Sage Publications Sage CA: Los Angeles, CA","title":"Effects of professional development on teachers’ instruction: Results from a three-year longitudinal study","type":"article-journal","volume":"24"},"uris":["http://www.mendeley.com/documents/?uuid=0ba4d60f-4645-4656-9136-c744fda41b69"]}],"mendeley":{"formattedCitation":"(Desimone et al., 2002)","plainTextFormattedCitation":"(Desimone et al., 2002)","previouslyFormattedCitation":"(Desimone et al., 2002)"},"properties":{"noteIndex":0},"schema":"https://github.com/citation-style-language/schema/raw/master/csl-citation.json"}</w:instrText>
      </w:r>
      <w:r w:rsidR="00401FFC" w:rsidRPr="00583A73">
        <w:rPr>
          <w:rFonts w:ascii="Book Antiqua" w:hAnsi="Book Antiqua"/>
          <w:i w:val="0"/>
          <w:iCs w:val="0"/>
          <w:sz w:val="22"/>
          <w:szCs w:val="22"/>
        </w:rPr>
        <w:fldChar w:fldCharType="separate"/>
      </w:r>
      <w:r w:rsidR="00401FFC" w:rsidRPr="00583A73">
        <w:rPr>
          <w:rFonts w:ascii="Book Antiqua" w:hAnsi="Book Antiqua"/>
          <w:i w:val="0"/>
          <w:iCs w:val="0"/>
          <w:sz w:val="22"/>
          <w:szCs w:val="22"/>
        </w:rPr>
        <w:t>(Desimone et al., 2002)</w:t>
      </w:r>
      <w:r w:rsidR="00401FFC" w:rsidRPr="00583A73">
        <w:rPr>
          <w:rFonts w:ascii="Book Antiqua" w:hAnsi="Book Antiqua"/>
          <w:i w:val="0"/>
          <w:iCs w:val="0"/>
          <w:sz w:val="22"/>
          <w:szCs w:val="22"/>
        </w:rPr>
        <w:fldChar w:fldCharType="end"/>
      </w:r>
      <w:r w:rsidR="00401FFC" w:rsidRPr="00583A73">
        <w:rPr>
          <w:rFonts w:ascii="Book Antiqua" w:hAnsi="Book Antiqua"/>
          <w:i w:val="0"/>
          <w:iCs w:val="0"/>
          <w:sz w:val="22"/>
          <w:szCs w:val="22"/>
        </w:rPr>
        <w:t xml:space="preserve">, </w:t>
      </w:r>
      <w:r w:rsidR="00CC5DBD" w:rsidRPr="00583A73">
        <w:rPr>
          <w:rFonts w:ascii="Book Antiqua" w:hAnsi="Book Antiqua"/>
          <w:i w:val="0"/>
          <w:iCs w:val="0"/>
          <w:sz w:val="22"/>
          <w:szCs w:val="22"/>
        </w:rPr>
        <w:t xml:space="preserve">dan  memengaruhi hasil belajar anak </w:t>
      </w:r>
      <w:r w:rsidR="00567A58" w:rsidRPr="00583A73">
        <w:rPr>
          <w:rFonts w:ascii="Book Antiqua" w:hAnsi="Book Antiqua"/>
          <w:i w:val="0"/>
          <w:iCs w:val="0"/>
          <w:sz w:val="22"/>
          <w:szCs w:val="22"/>
        </w:rPr>
        <w:fldChar w:fldCharType="begin" w:fldLock="1"/>
      </w:r>
      <w:r w:rsidR="00AB7ED7" w:rsidRPr="00583A73">
        <w:rPr>
          <w:rFonts w:ascii="Book Antiqua" w:hAnsi="Book Antiqua"/>
          <w:i w:val="0"/>
          <w:iCs w:val="0"/>
          <w:sz w:val="22"/>
          <w:szCs w:val="22"/>
        </w:rPr>
        <w:instrText>ADDIN CSL_CITATION {"citationItems":[{"id":"ITEM-1","itemData":{"author":[{"dropping-particle":"","family":"Yoon","given":"Kwang Suk","non-dropping-particle":"","parse-names":false,"suffix":""},{"dropping-particle":"","family":"Duncan","given":"Teresa","non-dropping-particle":"","parse-names":false,"suffix":""},{"dropping-particle":"","family":"Lee","given":"Silvia Wen-Yu","non-dropping-particle":"","parse-names":false,"suffix":""},{"dropping-particle":"","family":"Scarloss","given":"Beth","non-dropping-particle":"","parse-names":false,"suffix":""},{"dropping-particle":"","family":"Shapley","given":"Kathy L","non-dropping-particle":"","parse-names":false,"suffix":""}],"container-title":"Regional Educational Laboratory Southwest (NJ1)","id":"ITEM-1","issued":{"date-parts":[["2007"]]},"publisher":"ERIC","title":"Reviewing the evidence on how teacher professional development affects student achievement. issues &amp; answers. rel 2007-no. 033.","type":"article-journal"},"uris":["http://www.mendeley.com/documents/?uuid=07372dc3-3ad9-4050-ba40-b777a5226607"]}],"mendeley":{"formattedCitation":"(Yoon et al., 2007)","plainTextFormattedCitation":"(Yoon et al., 2007)","previouslyFormattedCitation":"(Yoon et al., 2007)"},"properties":{"noteIndex":0},"schema":"https://github.com/citation-style-language/schema/raw/master/csl-citation.json"}</w:instrText>
      </w:r>
      <w:r w:rsidR="00567A58" w:rsidRPr="00583A73">
        <w:rPr>
          <w:rFonts w:ascii="Book Antiqua" w:hAnsi="Book Antiqua"/>
          <w:i w:val="0"/>
          <w:iCs w:val="0"/>
          <w:sz w:val="22"/>
          <w:szCs w:val="22"/>
        </w:rPr>
        <w:fldChar w:fldCharType="separate"/>
      </w:r>
      <w:r w:rsidR="00567A58" w:rsidRPr="00583A73">
        <w:rPr>
          <w:rFonts w:ascii="Book Antiqua" w:hAnsi="Book Antiqua"/>
          <w:i w:val="0"/>
          <w:iCs w:val="0"/>
          <w:sz w:val="22"/>
          <w:szCs w:val="22"/>
        </w:rPr>
        <w:t>(Yoon et al., 2007)</w:t>
      </w:r>
      <w:r w:rsidR="00567A58" w:rsidRPr="00583A73">
        <w:rPr>
          <w:rFonts w:ascii="Book Antiqua" w:hAnsi="Book Antiqua"/>
          <w:i w:val="0"/>
          <w:iCs w:val="0"/>
          <w:sz w:val="22"/>
          <w:szCs w:val="22"/>
        </w:rPr>
        <w:fldChar w:fldCharType="end"/>
      </w:r>
      <w:r w:rsidR="00567A58" w:rsidRPr="00583A73">
        <w:rPr>
          <w:rFonts w:ascii="Book Antiqua" w:hAnsi="Book Antiqua"/>
          <w:i w:val="0"/>
          <w:iCs w:val="0"/>
          <w:sz w:val="22"/>
          <w:szCs w:val="22"/>
        </w:rPr>
        <w:t xml:space="preserve">. </w:t>
      </w:r>
      <w:r w:rsidR="00AB7ED7" w:rsidRPr="00583A73">
        <w:rPr>
          <w:rFonts w:ascii="Book Antiqua" w:hAnsi="Book Antiqua"/>
          <w:i w:val="0"/>
          <w:iCs w:val="0"/>
          <w:sz w:val="22"/>
          <w:szCs w:val="22"/>
        </w:rPr>
        <w:fldChar w:fldCharType="begin" w:fldLock="1"/>
      </w:r>
      <w:r w:rsidR="00C77AFA" w:rsidRPr="00583A73">
        <w:rPr>
          <w:rFonts w:ascii="Book Antiqua" w:hAnsi="Book Antiqua"/>
          <w:i w:val="0"/>
          <w:iCs w:val="0"/>
          <w:sz w:val="22"/>
          <w:szCs w:val="22"/>
        </w:rPr>
        <w:instrText>ADDIN CSL_CITATION {"citationItems":[{"id":"ITEM-1","itemData":{"ISSN":"0022-2194","author":[{"dropping-particle":"","family":"Landry","given":"Susan H","non-dropping-particle":"","parse-names":false,"suffix":""},{"dropping-particle":"","family":"Swank","given":"Paul R","non-dropping-particle":"","parse-names":false,"suffix":""},{"dropping-particle":"","family":"Smith","given":"Karen E","non-dropping-particle":"","parse-names":false,"suffix":""},{"dropping-particle":"","family":"Assel","given":"Michael A","non-dropping-particle":"","parse-names":false,"suffix":""},{"dropping-particle":"","family":"Gunnewig","given":"Susan B","non-dropping-particle":"","parse-names":false,"suffix":""}],"container-title":"Journal of Learning Disabilities","id":"ITEM-1","issue":"4","issued":{"date-parts":[["2006"]]},"page":"306-324","publisher":"Sage Publications Sage CA: Los Angeles, CA","title":"Enhancing early literacy skills for preschool children: Bringing a professional development model to scale","type":"article-journal","volume":"39"},"uris":["http://www.mendeley.com/documents/?uuid=091539d8-9cf1-40b7-bcc6-c93530c110c6"]}],"mendeley":{"formattedCitation":"(Landry et al., 2006)","manualFormatting":"Landry et al., (2006)","plainTextFormattedCitation":"(Landry et al., 2006)","previouslyFormattedCitation":"(Landry et al., 2006)"},"properties":{"noteIndex":0},"schema":"https://github.com/citation-style-language/schema/raw/master/csl-citation.json"}</w:instrText>
      </w:r>
      <w:r w:rsidR="00AB7ED7" w:rsidRPr="00583A73">
        <w:rPr>
          <w:rFonts w:ascii="Book Antiqua" w:hAnsi="Book Antiqua"/>
          <w:i w:val="0"/>
          <w:iCs w:val="0"/>
          <w:sz w:val="22"/>
          <w:szCs w:val="22"/>
        </w:rPr>
        <w:fldChar w:fldCharType="separate"/>
      </w:r>
      <w:r w:rsidR="00AB7ED7" w:rsidRPr="00583A73">
        <w:rPr>
          <w:rFonts w:ascii="Book Antiqua" w:hAnsi="Book Antiqua"/>
          <w:i w:val="0"/>
          <w:iCs w:val="0"/>
          <w:sz w:val="22"/>
          <w:szCs w:val="22"/>
        </w:rPr>
        <w:t>Landry et al., (2006)</w:t>
      </w:r>
      <w:r w:rsidR="00AB7ED7" w:rsidRPr="00583A73">
        <w:rPr>
          <w:rFonts w:ascii="Book Antiqua" w:hAnsi="Book Antiqua"/>
          <w:i w:val="0"/>
          <w:iCs w:val="0"/>
          <w:sz w:val="22"/>
          <w:szCs w:val="22"/>
        </w:rPr>
        <w:fldChar w:fldCharType="end"/>
      </w:r>
      <w:r w:rsidR="00AB7ED7" w:rsidRPr="00583A73">
        <w:rPr>
          <w:rFonts w:ascii="Book Antiqua" w:hAnsi="Book Antiqua"/>
          <w:i w:val="0"/>
          <w:iCs w:val="0"/>
          <w:sz w:val="22"/>
          <w:szCs w:val="22"/>
        </w:rPr>
        <w:t xml:space="preserve"> </w:t>
      </w:r>
      <w:r w:rsidR="00256BD1" w:rsidRPr="00583A73">
        <w:rPr>
          <w:rFonts w:ascii="Book Antiqua" w:hAnsi="Book Antiqua"/>
          <w:i w:val="0"/>
          <w:iCs w:val="0"/>
          <w:sz w:val="22"/>
          <w:szCs w:val="22"/>
        </w:rPr>
        <w:t>melakukan riset pengembangan profesional dengan 500 pendidik anak usia dini untuk melihat pengaruhnya pada keterampilan anak prasekolah.</w:t>
      </w:r>
      <w:r w:rsidR="00583A73" w:rsidRPr="00583A73">
        <w:rPr>
          <w:rFonts w:ascii="Book Antiqua" w:hAnsi="Book Antiqua"/>
          <w:i w:val="0"/>
          <w:iCs w:val="0"/>
          <w:sz w:val="22"/>
          <w:szCs w:val="22"/>
        </w:rPr>
        <w:t xml:space="preserve"> Selaras dengan </w:t>
      </w:r>
      <w:r w:rsidR="00583A73">
        <w:rPr>
          <w:rFonts w:ascii="Book Antiqua" w:hAnsi="Book Antiqua"/>
          <w:i w:val="0"/>
          <w:iCs w:val="0"/>
          <w:sz w:val="22"/>
          <w:szCs w:val="22"/>
        </w:rPr>
        <w:t>p</w:t>
      </w:r>
      <w:r w:rsidR="00583A73" w:rsidRPr="00583A73">
        <w:rPr>
          <w:rFonts w:ascii="Book Antiqua" w:hAnsi="Book Antiqua"/>
          <w:i w:val="0"/>
          <w:iCs w:val="0"/>
          <w:sz w:val="22"/>
          <w:szCs w:val="22"/>
        </w:rPr>
        <w:t xml:space="preserve">enelitian </w:t>
      </w:r>
      <w:r w:rsidR="00583A73">
        <w:rPr>
          <w:rFonts w:ascii="Book Antiqua" w:hAnsi="Book Antiqua"/>
          <w:i w:val="0"/>
          <w:iCs w:val="0"/>
          <w:sz w:val="22"/>
          <w:szCs w:val="22"/>
        </w:rPr>
        <w:t xml:space="preserve">yang </w:t>
      </w:r>
      <w:r w:rsidR="00583A73" w:rsidRPr="00583A73">
        <w:rPr>
          <w:rFonts w:ascii="Book Antiqua" w:hAnsi="Book Antiqua"/>
          <w:i w:val="0"/>
          <w:iCs w:val="0"/>
          <w:sz w:val="22"/>
          <w:szCs w:val="22"/>
        </w:rPr>
        <w:t>menyoroti pengembangan guru sebagai salah satu faktor terpenting dalam memastikan peningkatan kualitas di sekolah</w:t>
      </w:r>
      <w:r w:rsidR="00077C92">
        <w:rPr>
          <w:rFonts w:ascii="Book Antiqua" w:hAnsi="Book Antiqua"/>
          <w:i w:val="0"/>
          <w:iCs w:val="0"/>
          <w:sz w:val="22"/>
          <w:szCs w:val="22"/>
        </w:rPr>
        <w:t xml:space="preserve"> </w:t>
      </w:r>
      <w:r w:rsidR="00B906C5">
        <w:rPr>
          <w:rFonts w:ascii="Book Antiqua" w:hAnsi="Book Antiqua"/>
          <w:i w:val="0"/>
          <w:iCs w:val="0"/>
          <w:sz w:val="22"/>
          <w:szCs w:val="22"/>
        </w:rPr>
        <w:fldChar w:fldCharType="begin" w:fldLock="1"/>
      </w:r>
      <w:r w:rsidR="00F2302D">
        <w:rPr>
          <w:rFonts w:ascii="Book Antiqua" w:hAnsi="Book Antiqua"/>
          <w:i w:val="0"/>
          <w:iCs w:val="0"/>
          <w:sz w:val="22"/>
          <w:szCs w:val="22"/>
        </w:rPr>
        <w:instrText>ADDIN CSL_CITATION {"citationItems":[{"id":"ITEM-1","itemData":{"ISSN":"0013-1881","author":[{"dropping-particle":"","family":"Chapman","given":"Christopher","non-dropping-particle":"","parse-names":false,"suffix":""},{"dropping-particle":"","family":"Harris","given":"Alma","non-dropping-particle":"","parse-names":false,"suffix":""}],"container-title":"Educational Research","id":"ITEM-1","issue":"3","issued":{"date-parts":[["2004"]]},"page":"219-228","publisher":"Taylor &amp; Francis","title":"Improving schools in difficult and challenging contexts: Strategies for improvement","type":"article-journal","volume":"46"},"uris":["http://www.mendeley.com/documents/?uuid=a1124bb2-24c7-4f88-b025-8b46b34ee3de"]}],"mendeley":{"formattedCitation":"(Chapman &amp; Harris, 2004)","manualFormatting":"(Chapman &amp; Harris, 2004;","plainTextFormattedCitation":"(Chapman &amp; Harris, 2004)","previouslyFormattedCitation":"(Chapman &amp; Harris, 2004)"},"properties":{"noteIndex":0},"schema":"https://github.com/citation-style-language/schema/raw/master/csl-citation.json"}</w:instrText>
      </w:r>
      <w:r w:rsidR="00B906C5">
        <w:rPr>
          <w:rFonts w:ascii="Book Antiqua" w:hAnsi="Book Antiqua"/>
          <w:i w:val="0"/>
          <w:iCs w:val="0"/>
          <w:sz w:val="22"/>
          <w:szCs w:val="22"/>
        </w:rPr>
        <w:fldChar w:fldCharType="separate"/>
      </w:r>
      <w:r w:rsidR="00B906C5" w:rsidRPr="00B906C5">
        <w:rPr>
          <w:rFonts w:ascii="Book Antiqua" w:hAnsi="Book Antiqua"/>
          <w:i w:val="0"/>
          <w:iCs w:val="0"/>
          <w:sz w:val="22"/>
          <w:szCs w:val="22"/>
        </w:rPr>
        <w:t>(Chapman &amp; Harris, 2004</w:t>
      </w:r>
      <w:r w:rsidR="00B906C5">
        <w:rPr>
          <w:rFonts w:ascii="Book Antiqua" w:hAnsi="Book Antiqua"/>
          <w:i w:val="0"/>
          <w:iCs w:val="0"/>
          <w:sz w:val="22"/>
          <w:szCs w:val="22"/>
        </w:rPr>
        <w:t>;</w:t>
      </w:r>
      <w:r w:rsidR="00B906C5">
        <w:rPr>
          <w:rFonts w:ascii="Book Antiqua" w:hAnsi="Book Antiqua"/>
          <w:i w:val="0"/>
          <w:iCs w:val="0"/>
          <w:sz w:val="22"/>
          <w:szCs w:val="22"/>
        </w:rPr>
        <w:fldChar w:fldCharType="end"/>
      </w:r>
      <w:r w:rsidR="00B906C5">
        <w:rPr>
          <w:rFonts w:ascii="Book Antiqua" w:hAnsi="Book Antiqua"/>
          <w:i w:val="0"/>
          <w:iCs w:val="0"/>
          <w:sz w:val="22"/>
          <w:szCs w:val="22"/>
        </w:rPr>
        <w:t xml:space="preserve"> </w:t>
      </w:r>
      <w:r w:rsidR="00F2302D">
        <w:rPr>
          <w:rFonts w:ascii="Book Antiqua" w:hAnsi="Book Antiqua"/>
          <w:i w:val="0"/>
          <w:iCs w:val="0"/>
          <w:sz w:val="22"/>
          <w:szCs w:val="22"/>
        </w:rPr>
        <w:fldChar w:fldCharType="begin" w:fldLock="1"/>
      </w:r>
      <w:r w:rsidR="00AC5402">
        <w:rPr>
          <w:rFonts w:ascii="Book Antiqua" w:hAnsi="Book Antiqua"/>
          <w:i w:val="0"/>
          <w:iCs w:val="0"/>
          <w:sz w:val="22"/>
          <w:szCs w:val="22"/>
        </w:rPr>
        <w:instrText>ADDIN CSL_CITATION {"citationItems":[{"id":"ITEM-1","itemData":{"ISSN":"0885-2006","author":[{"dropping-particle":"","family":"Fukkink","given":"Ruben G","non-dropping-particle":"","parse-names":false,"suffix":""},{"dropping-particle":"","family":"Lont","given":"Anna","non-dropping-particle":"","parse-names":false,"suffix":""}],"container-title":"Early childhood research quarterly","id":"ITEM-1","issue":"3","issued":{"date-parts":[["2007"]]},"page":"294-311","publisher":"Elsevier","title":"Does training matter? A meta-analysis and review of caregiver training studies","type":"article-journal","volume":"22"},"uris":["http://www.mendeley.com/documents/?uuid=54ba9421-f143-4c46-a027-ba9537e02f86"]}],"mendeley":{"formattedCitation":"(Fukkink &amp; Lont, 2007)","manualFormatting":"Fukkink &amp; Lont, 2007)","plainTextFormattedCitation":"(Fukkink &amp; Lont, 2007)","previouslyFormattedCitation":"(Fukkink &amp; Lont, 2007)"},"properties":{"noteIndex":0},"schema":"https://github.com/citation-style-language/schema/raw/master/csl-citation.json"}</w:instrText>
      </w:r>
      <w:r w:rsidR="00F2302D">
        <w:rPr>
          <w:rFonts w:ascii="Book Antiqua" w:hAnsi="Book Antiqua"/>
          <w:i w:val="0"/>
          <w:iCs w:val="0"/>
          <w:sz w:val="22"/>
          <w:szCs w:val="22"/>
        </w:rPr>
        <w:fldChar w:fldCharType="separate"/>
      </w:r>
      <w:r w:rsidR="00F2302D" w:rsidRPr="00F2302D">
        <w:rPr>
          <w:rFonts w:ascii="Book Antiqua" w:hAnsi="Book Antiqua"/>
          <w:i w:val="0"/>
          <w:iCs w:val="0"/>
          <w:sz w:val="22"/>
          <w:szCs w:val="22"/>
        </w:rPr>
        <w:t>Fukkink &amp; Lont, 2007)</w:t>
      </w:r>
      <w:r w:rsidR="00F2302D">
        <w:rPr>
          <w:rFonts w:ascii="Book Antiqua" w:hAnsi="Book Antiqua"/>
          <w:i w:val="0"/>
          <w:iCs w:val="0"/>
          <w:sz w:val="22"/>
          <w:szCs w:val="22"/>
        </w:rPr>
        <w:fldChar w:fldCharType="end"/>
      </w:r>
      <w:r w:rsidR="00F2302D">
        <w:rPr>
          <w:rFonts w:ascii="Book Antiqua" w:hAnsi="Book Antiqua"/>
          <w:i w:val="0"/>
          <w:iCs w:val="0"/>
          <w:sz w:val="22"/>
          <w:szCs w:val="22"/>
        </w:rPr>
        <w:t>.</w:t>
      </w:r>
    </w:p>
    <w:p w14:paraId="631F9E67" w14:textId="5E562F83" w:rsidR="006202AD" w:rsidRDefault="0039405F" w:rsidP="00634EBA">
      <w:pPr>
        <w:spacing w:after="0" w:line="240" w:lineRule="auto"/>
        <w:ind w:firstLine="709"/>
        <w:jc w:val="both"/>
        <w:rPr>
          <w:rFonts w:ascii="Book Antiqua" w:hAnsi="Book Antiqua"/>
          <w:lang w:val="en-US"/>
        </w:rPr>
      </w:pPr>
      <w:proofErr w:type="spellStart"/>
      <w:r>
        <w:rPr>
          <w:rFonts w:ascii="Book Antiqua" w:hAnsi="Book Antiqua"/>
          <w:lang w:val="en-US"/>
        </w:rPr>
        <w:t>P</w:t>
      </w:r>
      <w:r w:rsidRPr="0039405F">
        <w:rPr>
          <w:rFonts w:ascii="Book Antiqua" w:hAnsi="Book Antiqua"/>
          <w:lang w:val="en-US"/>
        </w:rPr>
        <w:t>engembangan</w:t>
      </w:r>
      <w:proofErr w:type="spellEnd"/>
      <w:r w:rsidRPr="0039405F">
        <w:rPr>
          <w:rFonts w:ascii="Book Antiqua" w:hAnsi="Book Antiqua"/>
          <w:lang w:val="en-US"/>
        </w:rPr>
        <w:t xml:space="preserve"> </w:t>
      </w:r>
      <w:proofErr w:type="spellStart"/>
      <w:r w:rsidRPr="0039405F">
        <w:rPr>
          <w:rFonts w:ascii="Book Antiqua" w:hAnsi="Book Antiqua"/>
          <w:lang w:val="en-US"/>
        </w:rPr>
        <w:t>profesional</w:t>
      </w:r>
      <w:proofErr w:type="spellEnd"/>
      <w:r w:rsidRPr="0039405F">
        <w:rPr>
          <w:rFonts w:ascii="Book Antiqua" w:hAnsi="Book Antiqua"/>
          <w:lang w:val="en-US"/>
        </w:rPr>
        <w:t xml:space="preserve"> </w:t>
      </w:r>
      <w:proofErr w:type="spellStart"/>
      <w:r w:rsidRPr="0039405F">
        <w:rPr>
          <w:rFonts w:ascii="Book Antiqua" w:hAnsi="Book Antiqua"/>
          <w:lang w:val="en-US"/>
        </w:rPr>
        <w:t>dalam</w:t>
      </w:r>
      <w:proofErr w:type="spellEnd"/>
      <w:r w:rsidRPr="0039405F">
        <w:rPr>
          <w:rFonts w:ascii="Book Antiqua" w:hAnsi="Book Antiqua"/>
          <w:lang w:val="en-US"/>
        </w:rPr>
        <w:t xml:space="preserve"> program </w:t>
      </w:r>
      <w:proofErr w:type="spellStart"/>
      <w:r w:rsidRPr="0039405F">
        <w:rPr>
          <w:rFonts w:ascii="Book Antiqua" w:hAnsi="Book Antiqua"/>
          <w:lang w:val="en-US"/>
        </w:rPr>
        <w:t>anak</w:t>
      </w:r>
      <w:proofErr w:type="spellEnd"/>
      <w:r w:rsidRPr="0039405F">
        <w:rPr>
          <w:rFonts w:ascii="Book Antiqua" w:hAnsi="Book Antiqua"/>
          <w:lang w:val="en-US"/>
        </w:rPr>
        <w:t xml:space="preserve"> </w:t>
      </w:r>
      <w:proofErr w:type="spellStart"/>
      <w:r w:rsidRPr="0039405F">
        <w:rPr>
          <w:rFonts w:ascii="Book Antiqua" w:hAnsi="Book Antiqua"/>
          <w:lang w:val="en-US"/>
        </w:rPr>
        <w:t>usia</w:t>
      </w:r>
      <w:proofErr w:type="spellEnd"/>
      <w:r w:rsidRPr="0039405F">
        <w:rPr>
          <w:rFonts w:ascii="Book Antiqua" w:hAnsi="Book Antiqua"/>
          <w:lang w:val="en-US"/>
        </w:rPr>
        <w:t xml:space="preserve"> </w:t>
      </w:r>
      <w:proofErr w:type="spellStart"/>
      <w:r w:rsidRPr="0039405F">
        <w:rPr>
          <w:rFonts w:ascii="Book Antiqua" w:hAnsi="Book Antiqua"/>
          <w:lang w:val="en-US"/>
        </w:rPr>
        <w:t>dini</w:t>
      </w:r>
      <w:proofErr w:type="spellEnd"/>
      <w:r w:rsidRPr="0039405F">
        <w:rPr>
          <w:rFonts w:ascii="Book Antiqua" w:hAnsi="Book Antiqua"/>
          <w:lang w:val="en-US"/>
        </w:rPr>
        <w:t xml:space="preserve"> </w:t>
      </w:r>
      <w:proofErr w:type="spellStart"/>
      <w:r w:rsidRPr="0039405F">
        <w:rPr>
          <w:rFonts w:ascii="Book Antiqua" w:hAnsi="Book Antiqua"/>
          <w:lang w:val="en-US"/>
        </w:rPr>
        <w:t>mengacu</w:t>
      </w:r>
      <w:proofErr w:type="spellEnd"/>
      <w:r w:rsidRPr="0039405F">
        <w:rPr>
          <w:rFonts w:ascii="Book Antiqua" w:hAnsi="Book Antiqua"/>
          <w:lang w:val="en-US"/>
        </w:rPr>
        <w:t xml:space="preserve"> pada </w:t>
      </w:r>
      <w:proofErr w:type="spellStart"/>
      <w:r w:rsidRPr="0039405F">
        <w:rPr>
          <w:rFonts w:ascii="Book Antiqua" w:hAnsi="Book Antiqua"/>
          <w:lang w:val="en-US"/>
        </w:rPr>
        <w:t>sejumlah</w:t>
      </w:r>
      <w:proofErr w:type="spellEnd"/>
      <w:r w:rsidRPr="0039405F">
        <w:rPr>
          <w:rFonts w:ascii="Book Antiqua" w:hAnsi="Book Antiqua"/>
          <w:lang w:val="en-US"/>
        </w:rPr>
        <w:t xml:space="preserve"> </w:t>
      </w:r>
      <w:proofErr w:type="spellStart"/>
      <w:r w:rsidRPr="0039405F">
        <w:rPr>
          <w:rFonts w:ascii="Book Antiqua" w:hAnsi="Book Antiqua"/>
          <w:lang w:val="en-US"/>
        </w:rPr>
        <w:t>pengalaman</w:t>
      </w:r>
      <w:proofErr w:type="spellEnd"/>
      <w:r w:rsidRPr="0039405F">
        <w:rPr>
          <w:rFonts w:ascii="Book Antiqua" w:hAnsi="Book Antiqua"/>
          <w:lang w:val="en-US"/>
        </w:rPr>
        <w:t xml:space="preserve"> </w:t>
      </w:r>
      <w:proofErr w:type="spellStart"/>
      <w:r w:rsidR="00C41AA4">
        <w:rPr>
          <w:rFonts w:ascii="Book Antiqua" w:hAnsi="Book Antiqua"/>
          <w:lang w:val="en-US"/>
        </w:rPr>
        <w:t>terkait</w:t>
      </w:r>
      <w:proofErr w:type="spellEnd"/>
      <w:r w:rsidRPr="0039405F">
        <w:rPr>
          <w:rFonts w:ascii="Book Antiqua" w:hAnsi="Book Antiqua"/>
          <w:lang w:val="en-US"/>
        </w:rPr>
        <w:t xml:space="preserve"> </w:t>
      </w:r>
      <w:proofErr w:type="spellStart"/>
      <w:r w:rsidRPr="0039405F">
        <w:rPr>
          <w:rFonts w:ascii="Book Antiqua" w:hAnsi="Book Antiqua"/>
          <w:lang w:val="en-US"/>
        </w:rPr>
        <w:t>pendidikan</w:t>
      </w:r>
      <w:proofErr w:type="spellEnd"/>
      <w:r w:rsidRPr="0039405F">
        <w:rPr>
          <w:rFonts w:ascii="Book Antiqua" w:hAnsi="Book Antiqua"/>
          <w:lang w:val="en-US"/>
        </w:rPr>
        <w:t xml:space="preserve">, </w:t>
      </w:r>
      <w:proofErr w:type="spellStart"/>
      <w:r w:rsidRPr="0039405F">
        <w:rPr>
          <w:rFonts w:ascii="Book Antiqua" w:hAnsi="Book Antiqua"/>
          <w:lang w:val="en-US"/>
        </w:rPr>
        <w:t>pelatihan</w:t>
      </w:r>
      <w:proofErr w:type="spellEnd"/>
      <w:r w:rsidRPr="0039405F">
        <w:rPr>
          <w:rFonts w:ascii="Book Antiqua" w:hAnsi="Book Antiqua"/>
          <w:lang w:val="en-US"/>
        </w:rPr>
        <w:t xml:space="preserve">, dan </w:t>
      </w:r>
      <w:proofErr w:type="spellStart"/>
      <w:r w:rsidRPr="0039405F">
        <w:rPr>
          <w:rFonts w:ascii="Book Antiqua" w:hAnsi="Book Antiqua"/>
          <w:lang w:val="en-US"/>
        </w:rPr>
        <w:t>kesempatan</w:t>
      </w:r>
      <w:proofErr w:type="spellEnd"/>
      <w:r w:rsidRPr="0039405F">
        <w:rPr>
          <w:rFonts w:ascii="Book Antiqua" w:hAnsi="Book Antiqua"/>
          <w:lang w:val="en-US"/>
        </w:rPr>
        <w:t xml:space="preserve"> </w:t>
      </w:r>
      <w:proofErr w:type="spellStart"/>
      <w:r w:rsidRPr="0039405F">
        <w:rPr>
          <w:rFonts w:ascii="Book Antiqua" w:hAnsi="Book Antiqua"/>
          <w:lang w:val="en-US"/>
        </w:rPr>
        <w:t>pengembangan</w:t>
      </w:r>
      <w:proofErr w:type="spellEnd"/>
      <w:r w:rsidRPr="0039405F">
        <w:rPr>
          <w:rFonts w:ascii="Book Antiqua" w:hAnsi="Book Antiqua"/>
          <w:lang w:val="en-US"/>
        </w:rPr>
        <w:t xml:space="preserve"> </w:t>
      </w:r>
      <w:proofErr w:type="spellStart"/>
      <w:r w:rsidRPr="0039405F">
        <w:rPr>
          <w:rFonts w:ascii="Book Antiqua" w:hAnsi="Book Antiqua"/>
          <w:lang w:val="en-US"/>
        </w:rPr>
        <w:t>bagi</w:t>
      </w:r>
      <w:proofErr w:type="spellEnd"/>
      <w:r w:rsidRPr="0039405F">
        <w:rPr>
          <w:rFonts w:ascii="Book Antiqua" w:hAnsi="Book Antiqua"/>
          <w:lang w:val="en-US"/>
        </w:rPr>
        <w:t xml:space="preserve"> </w:t>
      </w:r>
      <w:proofErr w:type="spellStart"/>
      <w:r w:rsidRPr="0039405F">
        <w:rPr>
          <w:rFonts w:ascii="Book Antiqua" w:hAnsi="Book Antiqua"/>
          <w:lang w:val="en-US"/>
        </w:rPr>
        <w:t>praktisi</w:t>
      </w:r>
      <w:proofErr w:type="spellEnd"/>
      <w:r w:rsidRPr="0039405F">
        <w:rPr>
          <w:rFonts w:ascii="Book Antiqua" w:hAnsi="Book Antiqua"/>
          <w:lang w:val="en-US"/>
        </w:rPr>
        <w:t xml:space="preserve"> </w:t>
      </w:r>
      <w:proofErr w:type="spellStart"/>
      <w:r w:rsidRPr="0039405F">
        <w:rPr>
          <w:rFonts w:ascii="Book Antiqua" w:hAnsi="Book Antiqua"/>
          <w:lang w:val="en-US"/>
        </w:rPr>
        <w:t>anak</w:t>
      </w:r>
      <w:proofErr w:type="spellEnd"/>
      <w:r w:rsidRPr="0039405F">
        <w:rPr>
          <w:rFonts w:ascii="Book Antiqua" w:hAnsi="Book Antiqua"/>
          <w:lang w:val="en-US"/>
        </w:rPr>
        <w:t xml:space="preserve"> </w:t>
      </w:r>
      <w:proofErr w:type="spellStart"/>
      <w:r w:rsidRPr="0039405F">
        <w:rPr>
          <w:rFonts w:ascii="Book Antiqua" w:hAnsi="Book Antiqua"/>
          <w:lang w:val="en-US"/>
        </w:rPr>
        <w:t>usia</w:t>
      </w:r>
      <w:proofErr w:type="spellEnd"/>
      <w:r w:rsidRPr="0039405F">
        <w:rPr>
          <w:rFonts w:ascii="Book Antiqua" w:hAnsi="Book Antiqua"/>
          <w:lang w:val="en-US"/>
        </w:rPr>
        <w:t xml:space="preserve"> </w:t>
      </w:r>
      <w:proofErr w:type="spellStart"/>
      <w:r w:rsidRPr="0039405F">
        <w:rPr>
          <w:rFonts w:ascii="Book Antiqua" w:hAnsi="Book Antiqua"/>
          <w:lang w:val="en-US"/>
        </w:rPr>
        <w:t>dini</w:t>
      </w:r>
      <w:proofErr w:type="spellEnd"/>
      <w:r w:rsidRPr="0039405F">
        <w:rPr>
          <w:rFonts w:ascii="Book Antiqua" w:hAnsi="Book Antiqua"/>
          <w:lang w:val="en-US"/>
        </w:rPr>
        <w:t xml:space="preserve"> yang </w:t>
      </w:r>
      <w:proofErr w:type="spellStart"/>
      <w:r w:rsidRPr="0039405F">
        <w:rPr>
          <w:rFonts w:ascii="Book Antiqua" w:hAnsi="Book Antiqua"/>
          <w:lang w:val="en-US"/>
        </w:rPr>
        <w:t>sedang</w:t>
      </w:r>
      <w:proofErr w:type="spellEnd"/>
      <w:r w:rsidRPr="0039405F">
        <w:rPr>
          <w:rFonts w:ascii="Book Antiqua" w:hAnsi="Book Antiqua"/>
          <w:lang w:val="en-US"/>
        </w:rPr>
        <w:t xml:space="preserve"> </w:t>
      </w:r>
      <w:proofErr w:type="spellStart"/>
      <w:r w:rsidRPr="0039405F">
        <w:rPr>
          <w:rFonts w:ascii="Book Antiqua" w:hAnsi="Book Antiqua"/>
          <w:lang w:val="en-US"/>
        </w:rPr>
        <w:t>atau</w:t>
      </w:r>
      <w:proofErr w:type="spellEnd"/>
      <w:r w:rsidRPr="0039405F">
        <w:rPr>
          <w:rFonts w:ascii="Book Antiqua" w:hAnsi="Book Antiqua"/>
          <w:lang w:val="en-US"/>
        </w:rPr>
        <w:t xml:space="preserve"> </w:t>
      </w:r>
      <w:proofErr w:type="spellStart"/>
      <w:r w:rsidRPr="0039405F">
        <w:rPr>
          <w:rFonts w:ascii="Book Antiqua" w:hAnsi="Book Antiqua"/>
          <w:lang w:val="en-US"/>
        </w:rPr>
        <w:t>akan</w:t>
      </w:r>
      <w:proofErr w:type="spellEnd"/>
      <w:r w:rsidRPr="0039405F">
        <w:rPr>
          <w:rFonts w:ascii="Book Antiqua" w:hAnsi="Book Antiqua"/>
          <w:lang w:val="en-US"/>
        </w:rPr>
        <w:t xml:space="preserve"> </w:t>
      </w:r>
      <w:proofErr w:type="spellStart"/>
      <w:r w:rsidRPr="0039405F">
        <w:rPr>
          <w:rFonts w:ascii="Book Antiqua" w:hAnsi="Book Antiqua"/>
          <w:lang w:val="en-US"/>
        </w:rPr>
        <w:t>bekerja</w:t>
      </w:r>
      <w:proofErr w:type="spellEnd"/>
      <w:r w:rsidRPr="0039405F">
        <w:rPr>
          <w:rFonts w:ascii="Book Antiqua" w:hAnsi="Book Antiqua"/>
          <w:lang w:val="en-US"/>
        </w:rPr>
        <w:t xml:space="preserve"> </w:t>
      </w:r>
      <w:proofErr w:type="spellStart"/>
      <w:r w:rsidRPr="0039405F">
        <w:rPr>
          <w:rFonts w:ascii="Book Antiqua" w:hAnsi="Book Antiqua"/>
          <w:lang w:val="en-US"/>
        </w:rPr>
        <w:t>dengan</w:t>
      </w:r>
      <w:proofErr w:type="spellEnd"/>
      <w:r w:rsidRPr="0039405F">
        <w:rPr>
          <w:rFonts w:ascii="Book Antiqua" w:hAnsi="Book Antiqua"/>
          <w:lang w:val="en-US"/>
        </w:rPr>
        <w:t xml:space="preserve"> </w:t>
      </w:r>
      <w:proofErr w:type="spellStart"/>
      <w:r w:rsidRPr="0039405F">
        <w:rPr>
          <w:rFonts w:ascii="Book Antiqua" w:hAnsi="Book Antiqua"/>
          <w:lang w:val="en-US"/>
        </w:rPr>
        <w:t>anak</w:t>
      </w:r>
      <w:proofErr w:type="spellEnd"/>
      <w:r w:rsidRPr="0039405F">
        <w:rPr>
          <w:rFonts w:ascii="Book Antiqua" w:hAnsi="Book Antiqua"/>
          <w:lang w:val="en-US"/>
        </w:rPr>
        <w:t xml:space="preserve"> </w:t>
      </w:r>
      <w:proofErr w:type="spellStart"/>
      <w:r w:rsidRPr="0039405F">
        <w:rPr>
          <w:rFonts w:ascii="Book Antiqua" w:hAnsi="Book Antiqua"/>
          <w:lang w:val="en-US"/>
        </w:rPr>
        <w:t>usia</w:t>
      </w:r>
      <w:proofErr w:type="spellEnd"/>
      <w:r w:rsidRPr="0039405F">
        <w:rPr>
          <w:rFonts w:ascii="Book Antiqua" w:hAnsi="Book Antiqua"/>
          <w:lang w:val="en-US"/>
        </w:rPr>
        <w:t xml:space="preserve"> </w:t>
      </w:r>
      <w:proofErr w:type="spellStart"/>
      <w:r w:rsidRPr="0039405F">
        <w:rPr>
          <w:rFonts w:ascii="Book Antiqua" w:hAnsi="Book Antiqua"/>
          <w:lang w:val="en-US"/>
        </w:rPr>
        <w:t>lahir</w:t>
      </w:r>
      <w:proofErr w:type="spellEnd"/>
      <w:r w:rsidRPr="0039405F">
        <w:rPr>
          <w:rFonts w:ascii="Book Antiqua" w:hAnsi="Book Antiqua"/>
          <w:lang w:val="en-US"/>
        </w:rPr>
        <w:t xml:space="preserve"> </w:t>
      </w:r>
      <w:proofErr w:type="spellStart"/>
      <w:r w:rsidRPr="0039405F">
        <w:rPr>
          <w:rFonts w:ascii="Book Antiqua" w:hAnsi="Book Antiqua"/>
          <w:lang w:val="en-US"/>
        </w:rPr>
        <w:t>sampai</w:t>
      </w:r>
      <w:proofErr w:type="spellEnd"/>
      <w:r w:rsidRPr="0039405F">
        <w:rPr>
          <w:rFonts w:ascii="Book Antiqua" w:hAnsi="Book Antiqua"/>
          <w:lang w:val="en-US"/>
        </w:rPr>
        <w:t xml:space="preserve"> 8 </w:t>
      </w:r>
      <w:proofErr w:type="spellStart"/>
      <w:r w:rsidRPr="0039405F">
        <w:rPr>
          <w:rFonts w:ascii="Book Antiqua" w:hAnsi="Book Antiqua"/>
          <w:lang w:val="en-US"/>
        </w:rPr>
        <w:t>tahun</w:t>
      </w:r>
      <w:proofErr w:type="spellEnd"/>
      <w:r w:rsidR="00C41AA4">
        <w:rPr>
          <w:rFonts w:ascii="Book Antiqua" w:hAnsi="Book Antiqua"/>
          <w:lang w:val="en-US"/>
        </w:rPr>
        <w:t>.</w:t>
      </w:r>
      <w:r w:rsidRPr="0039405F">
        <w:rPr>
          <w:rFonts w:ascii="Book Antiqua" w:hAnsi="Book Antiqua"/>
          <w:lang w:val="en-US"/>
        </w:rPr>
        <w:t xml:space="preserve"> </w:t>
      </w:r>
      <w:proofErr w:type="spellStart"/>
      <w:r w:rsidRPr="0039405F">
        <w:rPr>
          <w:rFonts w:ascii="Book Antiqua" w:hAnsi="Book Antiqua"/>
          <w:lang w:val="en-US"/>
        </w:rPr>
        <w:t>Dalam</w:t>
      </w:r>
      <w:proofErr w:type="spellEnd"/>
      <w:r w:rsidRPr="0039405F">
        <w:rPr>
          <w:rFonts w:ascii="Book Antiqua" w:hAnsi="Book Antiqua"/>
          <w:lang w:val="en-US"/>
        </w:rPr>
        <w:t xml:space="preserve"> </w:t>
      </w:r>
      <w:proofErr w:type="spellStart"/>
      <w:r w:rsidRPr="0039405F">
        <w:rPr>
          <w:rFonts w:ascii="Book Antiqua" w:hAnsi="Book Antiqua"/>
          <w:lang w:val="en-US"/>
        </w:rPr>
        <w:t>hal</w:t>
      </w:r>
      <w:proofErr w:type="spellEnd"/>
      <w:r w:rsidRPr="0039405F">
        <w:rPr>
          <w:rFonts w:ascii="Book Antiqua" w:hAnsi="Book Antiqua"/>
          <w:lang w:val="en-US"/>
        </w:rPr>
        <w:t xml:space="preserve"> </w:t>
      </w:r>
      <w:proofErr w:type="spellStart"/>
      <w:r w:rsidRPr="0039405F">
        <w:rPr>
          <w:rFonts w:ascii="Book Antiqua" w:hAnsi="Book Antiqua"/>
          <w:lang w:val="en-US"/>
        </w:rPr>
        <w:t>ini</w:t>
      </w:r>
      <w:proofErr w:type="spellEnd"/>
      <w:r w:rsidRPr="0039405F">
        <w:rPr>
          <w:rFonts w:ascii="Book Antiqua" w:hAnsi="Book Antiqua"/>
          <w:lang w:val="en-US"/>
        </w:rPr>
        <w:t xml:space="preserve">, </w:t>
      </w:r>
      <w:proofErr w:type="spellStart"/>
      <w:r w:rsidRPr="0039405F">
        <w:rPr>
          <w:rFonts w:ascii="Book Antiqua" w:hAnsi="Book Antiqua"/>
          <w:lang w:val="en-US"/>
        </w:rPr>
        <w:t>pengembangan</w:t>
      </w:r>
      <w:proofErr w:type="spellEnd"/>
      <w:r w:rsidRPr="0039405F">
        <w:rPr>
          <w:rFonts w:ascii="Book Antiqua" w:hAnsi="Book Antiqua"/>
          <w:lang w:val="en-US"/>
        </w:rPr>
        <w:t xml:space="preserve"> </w:t>
      </w:r>
      <w:proofErr w:type="spellStart"/>
      <w:r w:rsidRPr="0039405F">
        <w:rPr>
          <w:rFonts w:ascii="Book Antiqua" w:hAnsi="Book Antiqua"/>
          <w:lang w:val="en-US"/>
        </w:rPr>
        <w:t>profesional</w:t>
      </w:r>
      <w:proofErr w:type="spellEnd"/>
      <w:r w:rsidRPr="0039405F">
        <w:rPr>
          <w:rFonts w:ascii="Book Antiqua" w:hAnsi="Book Antiqua"/>
          <w:lang w:val="en-US"/>
        </w:rPr>
        <w:t xml:space="preserve"> </w:t>
      </w:r>
      <w:proofErr w:type="spellStart"/>
      <w:r w:rsidRPr="0039405F">
        <w:rPr>
          <w:rFonts w:ascii="Book Antiqua" w:hAnsi="Book Antiqua"/>
          <w:lang w:val="en-US"/>
        </w:rPr>
        <w:t>berlaku</w:t>
      </w:r>
      <w:proofErr w:type="spellEnd"/>
      <w:r w:rsidRPr="0039405F">
        <w:rPr>
          <w:rFonts w:ascii="Book Antiqua" w:hAnsi="Book Antiqua"/>
          <w:lang w:val="en-US"/>
        </w:rPr>
        <w:t xml:space="preserve"> </w:t>
      </w:r>
      <w:proofErr w:type="spellStart"/>
      <w:r w:rsidRPr="0039405F">
        <w:rPr>
          <w:rFonts w:ascii="Book Antiqua" w:hAnsi="Book Antiqua"/>
          <w:lang w:val="en-US"/>
        </w:rPr>
        <w:t>untuk</w:t>
      </w:r>
      <w:proofErr w:type="spellEnd"/>
      <w:r w:rsidRPr="0039405F">
        <w:rPr>
          <w:rFonts w:ascii="Book Antiqua" w:hAnsi="Book Antiqua"/>
          <w:lang w:val="en-US"/>
        </w:rPr>
        <w:t xml:space="preserve"> </w:t>
      </w:r>
      <w:proofErr w:type="spellStart"/>
      <w:r w:rsidRPr="0039405F">
        <w:rPr>
          <w:rFonts w:ascii="Book Antiqua" w:hAnsi="Book Antiqua"/>
          <w:lang w:val="en-US"/>
        </w:rPr>
        <w:t>berbagai</w:t>
      </w:r>
      <w:proofErr w:type="spellEnd"/>
      <w:r w:rsidRPr="0039405F">
        <w:rPr>
          <w:rFonts w:ascii="Book Antiqua" w:hAnsi="Book Antiqua"/>
          <w:lang w:val="en-US"/>
        </w:rPr>
        <w:t xml:space="preserve"> </w:t>
      </w:r>
      <w:proofErr w:type="spellStart"/>
      <w:r w:rsidRPr="0039405F">
        <w:rPr>
          <w:rFonts w:ascii="Book Antiqua" w:hAnsi="Book Antiqua"/>
          <w:lang w:val="en-US"/>
        </w:rPr>
        <w:t>kegiatan</w:t>
      </w:r>
      <w:proofErr w:type="spellEnd"/>
      <w:r w:rsidRPr="0039405F">
        <w:rPr>
          <w:rFonts w:ascii="Book Antiqua" w:hAnsi="Book Antiqua"/>
          <w:lang w:val="en-US"/>
        </w:rPr>
        <w:t xml:space="preserve"> yang </w:t>
      </w:r>
      <w:proofErr w:type="spellStart"/>
      <w:r w:rsidRPr="0039405F">
        <w:rPr>
          <w:rFonts w:ascii="Book Antiqua" w:hAnsi="Book Antiqua"/>
          <w:lang w:val="en-US"/>
        </w:rPr>
        <w:t>berupaya</w:t>
      </w:r>
      <w:proofErr w:type="spellEnd"/>
      <w:r w:rsidRPr="0039405F">
        <w:rPr>
          <w:rFonts w:ascii="Book Antiqua" w:hAnsi="Book Antiqua"/>
          <w:lang w:val="en-US"/>
        </w:rPr>
        <w:t xml:space="preserve"> </w:t>
      </w:r>
      <w:proofErr w:type="spellStart"/>
      <w:r w:rsidRPr="0039405F">
        <w:rPr>
          <w:rFonts w:ascii="Book Antiqua" w:hAnsi="Book Antiqua"/>
          <w:lang w:val="en-US"/>
        </w:rPr>
        <w:t>meningkatkan</w:t>
      </w:r>
      <w:proofErr w:type="spellEnd"/>
      <w:r w:rsidRPr="0039405F">
        <w:rPr>
          <w:rFonts w:ascii="Book Antiqua" w:hAnsi="Book Antiqua"/>
          <w:lang w:val="en-US"/>
        </w:rPr>
        <w:t xml:space="preserve"> basis </w:t>
      </w:r>
      <w:proofErr w:type="spellStart"/>
      <w:r w:rsidRPr="0039405F">
        <w:rPr>
          <w:rFonts w:ascii="Book Antiqua" w:hAnsi="Book Antiqua"/>
          <w:lang w:val="en-US"/>
        </w:rPr>
        <w:t>pengetahuan</w:t>
      </w:r>
      <w:proofErr w:type="spellEnd"/>
      <w:r w:rsidRPr="0039405F">
        <w:rPr>
          <w:rFonts w:ascii="Book Antiqua" w:hAnsi="Book Antiqua"/>
          <w:lang w:val="en-US"/>
        </w:rPr>
        <w:t xml:space="preserve">, </w:t>
      </w:r>
      <w:proofErr w:type="spellStart"/>
      <w:r w:rsidRPr="0039405F">
        <w:rPr>
          <w:rFonts w:ascii="Book Antiqua" w:hAnsi="Book Antiqua"/>
          <w:lang w:val="en-US"/>
        </w:rPr>
        <w:t>rangkaian</w:t>
      </w:r>
      <w:proofErr w:type="spellEnd"/>
      <w:r w:rsidRPr="0039405F">
        <w:rPr>
          <w:rFonts w:ascii="Book Antiqua" w:hAnsi="Book Antiqua"/>
          <w:lang w:val="en-US"/>
        </w:rPr>
        <w:t xml:space="preserve"> </w:t>
      </w:r>
      <w:proofErr w:type="spellStart"/>
      <w:r w:rsidRPr="0039405F">
        <w:rPr>
          <w:rFonts w:ascii="Book Antiqua" w:hAnsi="Book Antiqua"/>
          <w:lang w:val="en-US"/>
        </w:rPr>
        <w:t>keterampilan</w:t>
      </w:r>
      <w:proofErr w:type="spellEnd"/>
      <w:r w:rsidRPr="0039405F">
        <w:rPr>
          <w:rFonts w:ascii="Book Antiqua" w:hAnsi="Book Antiqua"/>
          <w:lang w:val="en-US"/>
        </w:rPr>
        <w:t xml:space="preserve">, </w:t>
      </w:r>
      <w:proofErr w:type="spellStart"/>
      <w:r w:rsidRPr="0039405F">
        <w:rPr>
          <w:rFonts w:ascii="Book Antiqua" w:hAnsi="Book Antiqua"/>
          <w:lang w:val="en-US"/>
        </w:rPr>
        <w:t>atau</w:t>
      </w:r>
      <w:proofErr w:type="spellEnd"/>
      <w:r w:rsidRPr="0039405F">
        <w:rPr>
          <w:rFonts w:ascii="Book Antiqua" w:hAnsi="Book Antiqua"/>
          <w:lang w:val="en-US"/>
        </w:rPr>
        <w:t xml:space="preserve"> </w:t>
      </w:r>
      <w:proofErr w:type="spellStart"/>
      <w:r w:rsidRPr="0039405F">
        <w:rPr>
          <w:rFonts w:ascii="Book Antiqua" w:hAnsi="Book Antiqua"/>
          <w:lang w:val="en-US"/>
        </w:rPr>
        <w:t>perspektif</w:t>
      </w:r>
      <w:proofErr w:type="spellEnd"/>
      <w:r w:rsidRPr="0039405F">
        <w:rPr>
          <w:rFonts w:ascii="Book Antiqua" w:hAnsi="Book Antiqua"/>
          <w:lang w:val="en-US"/>
        </w:rPr>
        <w:t xml:space="preserve"> </w:t>
      </w:r>
      <w:proofErr w:type="spellStart"/>
      <w:r w:rsidRPr="0039405F">
        <w:rPr>
          <w:rFonts w:ascii="Book Antiqua" w:hAnsi="Book Antiqua"/>
          <w:lang w:val="en-US"/>
        </w:rPr>
        <w:t>sikap</w:t>
      </w:r>
      <w:proofErr w:type="spellEnd"/>
      <w:r w:rsidRPr="0039405F">
        <w:rPr>
          <w:rFonts w:ascii="Book Antiqua" w:hAnsi="Book Antiqua"/>
          <w:lang w:val="en-US"/>
        </w:rPr>
        <w:t xml:space="preserve"> yang </w:t>
      </w:r>
      <w:proofErr w:type="spellStart"/>
      <w:r w:rsidRPr="0039405F">
        <w:rPr>
          <w:rFonts w:ascii="Book Antiqua" w:hAnsi="Book Antiqua"/>
          <w:lang w:val="en-US"/>
        </w:rPr>
        <w:t>dibawa</w:t>
      </w:r>
      <w:proofErr w:type="spellEnd"/>
      <w:r w:rsidRPr="0039405F">
        <w:rPr>
          <w:rFonts w:ascii="Book Antiqua" w:hAnsi="Book Antiqua"/>
          <w:lang w:val="en-US"/>
        </w:rPr>
        <w:t xml:space="preserve"> </w:t>
      </w:r>
      <w:proofErr w:type="spellStart"/>
      <w:r w:rsidRPr="0039405F">
        <w:rPr>
          <w:rFonts w:ascii="Book Antiqua" w:hAnsi="Book Antiqua"/>
          <w:lang w:val="en-US"/>
        </w:rPr>
        <w:t>saat</w:t>
      </w:r>
      <w:proofErr w:type="spellEnd"/>
      <w:r w:rsidRPr="0039405F">
        <w:rPr>
          <w:rFonts w:ascii="Book Antiqua" w:hAnsi="Book Antiqua"/>
          <w:lang w:val="en-US"/>
        </w:rPr>
        <w:t xml:space="preserve"> </w:t>
      </w:r>
      <w:proofErr w:type="spellStart"/>
      <w:r w:rsidRPr="0039405F">
        <w:rPr>
          <w:rFonts w:ascii="Book Antiqua" w:hAnsi="Book Antiqua"/>
          <w:lang w:val="en-US"/>
        </w:rPr>
        <w:t>seorang</w:t>
      </w:r>
      <w:proofErr w:type="spellEnd"/>
      <w:r w:rsidRPr="0039405F">
        <w:rPr>
          <w:rFonts w:ascii="Book Antiqua" w:hAnsi="Book Antiqua"/>
          <w:lang w:val="en-US"/>
        </w:rPr>
        <w:t xml:space="preserve"> </w:t>
      </w:r>
      <w:proofErr w:type="spellStart"/>
      <w:r w:rsidRPr="0039405F">
        <w:rPr>
          <w:rFonts w:ascii="Book Antiqua" w:hAnsi="Book Antiqua"/>
          <w:lang w:val="en-US"/>
        </w:rPr>
        <w:t>praktisi</w:t>
      </w:r>
      <w:proofErr w:type="spellEnd"/>
      <w:r w:rsidRPr="0039405F">
        <w:rPr>
          <w:rFonts w:ascii="Book Antiqua" w:hAnsi="Book Antiqua"/>
          <w:lang w:val="en-US"/>
        </w:rPr>
        <w:t xml:space="preserve"> </w:t>
      </w:r>
      <w:proofErr w:type="spellStart"/>
      <w:r w:rsidRPr="0039405F">
        <w:rPr>
          <w:rFonts w:ascii="Book Antiqua" w:hAnsi="Book Antiqua"/>
          <w:lang w:val="en-US"/>
        </w:rPr>
        <w:t>terlibat</w:t>
      </w:r>
      <w:proofErr w:type="spellEnd"/>
      <w:r w:rsidRPr="0039405F">
        <w:rPr>
          <w:rFonts w:ascii="Book Antiqua" w:hAnsi="Book Antiqua"/>
          <w:lang w:val="en-US"/>
        </w:rPr>
        <w:t xml:space="preserve"> </w:t>
      </w:r>
      <w:proofErr w:type="spellStart"/>
      <w:r w:rsidRPr="0039405F">
        <w:rPr>
          <w:rFonts w:ascii="Book Antiqua" w:hAnsi="Book Antiqua"/>
          <w:lang w:val="en-US"/>
        </w:rPr>
        <w:t>dalam</w:t>
      </w:r>
      <w:proofErr w:type="spellEnd"/>
      <w:r w:rsidRPr="0039405F">
        <w:rPr>
          <w:rFonts w:ascii="Book Antiqua" w:hAnsi="Book Antiqua"/>
          <w:lang w:val="en-US"/>
        </w:rPr>
        <w:t xml:space="preserve"> </w:t>
      </w:r>
      <w:proofErr w:type="spellStart"/>
      <w:r w:rsidRPr="0039405F">
        <w:rPr>
          <w:rFonts w:ascii="Book Antiqua" w:hAnsi="Book Antiqua"/>
          <w:lang w:val="en-US"/>
        </w:rPr>
        <w:t>kunjungan</w:t>
      </w:r>
      <w:proofErr w:type="spellEnd"/>
      <w:r w:rsidRPr="0039405F">
        <w:rPr>
          <w:rFonts w:ascii="Book Antiqua" w:hAnsi="Book Antiqua"/>
          <w:lang w:val="en-US"/>
        </w:rPr>
        <w:t xml:space="preserve"> </w:t>
      </w:r>
      <w:proofErr w:type="spellStart"/>
      <w:r w:rsidRPr="0039405F">
        <w:rPr>
          <w:rFonts w:ascii="Book Antiqua" w:hAnsi="Book Antiqua"/>
          <w:lang w:val="en-US"/>
        </w:rPr>
        <w:t>rumah</w:t>
      </w:r>
      <w:proofErr w:type="spellEnd"/>
      <w:r w:rsidRPr="0039405F">
        <w:rPr>
          <w:rFonts w:ascii="Book Antiqua" w:hAnsi="Book Antiqua"/>
          <w:lang w:val="en-US"/>
        </w:rPr>
        <w:t xml:space="preserve">, </w:t>
      </w:r>
      <w:proofErr w:type="spellStart"/>
      <w:r w:rsidRPr="0039405F">
        <w:rPr>
          <w:rFonts w:ascii="Book Antiqua" w:hAnsi="Book Antiqua"/>
          <w:lang w:val="en-US"/>
        </w:rPr>
        <w:t>pendidikan</w:t>
      </w:r>
      <w:proofErr w:type="spellEnd"/>
      <w:r w:rsidRPr="0039405F">
        <w:rPr>
          <w:rFonts w:ascii="Book Antiqua" w:hAnsi="Book Antiqua"/>
          <w:lang w:val="en-US"/>
        </w:rPr>
        <w:t xml:space="preserve"> orang </w:t>
      </w:r>
      <w:proofErr w:type="spellStart"/>
      <w:r w:rsidRPr="0039405F">
        <w:rPr>
          <w:rFonts w:ascii="Book Antiqua" w:hAnsi="Book Antiqua"/>
          <w:lang w:val="en-US"/>
        </w:rPr>
        <w:t>tua</w:t>
      </w:r>
      <w:proofErr w:type="spellEnd"/>
      <w:r w:rsidRPr="0039405F">
        <w:rPr>
          <w:rFonts w:ascii="Book Antiqua" w:hAnsi="Book Antiqua"/>
          <w:lang w:val="en-US"/>
        </w:rPr>
        <w:t xml:space="preserve">, </w:t>
      </w:r>
      <w:proofErr w:type="spellStart"/>
      <w:r w:rsidRPr="0039405F">
        <w:rPr>
          <w:rFonts w:ascii="Book Antiqua" w:hAnsi="Book Antiqua"/>
          <w:lang w:val="en-US"/>
        </w:rPr>
        <w:t>penitipan</w:t>
      </w:r>
      <w:proofErr w:type="spellEnd"/>
      <w:r w:rsidRPr="0039405F">
        <w:rPr>
          <w:rFonts w:ascii="Book Antiqua" w:hAnsi="Book Antiqua"/>
          <w:lang w:val="en-US"/>
        </w:rPr>
        <w:t xml:space="preserve"> </w:t>
      </w:r>
      <w:proofErr w:type="spellStart"/>
      <w:r w:rsidRPr="0039405F">
        <w:rPr>
          <w:rFonts w:ascii="Book Antiqua" w:hAnsi="Book Antiqua"/>
          <w:lang w:val="en-US"/>
        </w:rPr>
        <w:t>anak</w:t>
      </w:r>
      <w:proofErr w:type="spellEnd"/>
      <w:r w:rsidRPr="0039405F">
        <w:rPr>
          <w:rFonts w:ascii="Book Antiqua" w:hAnsi="Book Antiqua"/>
          <w:lang w:val="en-US"/>
        </w:rPr>
        <w:t xml:space="preserve">, </w:t>
      </w:r>
      <w:proofErr w:type="spellStart"/>
      <w:r w:rsidRPr="0039405F">
        <w:rPr>
          <w:rFonts w:ascii="Book Antiqua" w:hAnsi="Book Antiqua"/>
          <w:lang w:val="en-US"/>
        </w:rPr>
        <w:t>pendidikan</w:t>
      </w:r>
      <w:proofErr w:type="spellEnd"/>
      <w:r w:rsidRPr="0039405F">
        <w:rPr>
          <w:rFonts w:ascii="Book Antiqua" w:hAnsi="Book Antiqua"/>
          <w:lang w:val="en-US"/>
        </w:rPr>
        <w:t xml:space="preserve"> </w:t>
      </w:r>
      <w:proofErr w:type="spellStart"/>
      <w:r w:rsidRPr="0039405F">
        <w:rPr>
          <w:rFonts w:ascii="Book Antiqua" w:hAnsi="Book Antiqua"/>
          <w:lang w:val="en-US"/>
        </w:rPr>
        <w:t>prasekolah</w:t>
      </w:r>
      <w:proofErr w:type="spellEnd"/>
      <w:r w:rsidRPr="0039405F">
        <w:rPr>
          <w:rFonts w:ascii="Book Antiqua" w:hAnsi="Book Antiqua"/>
          <w:lang w:val="en-US"/>
        </w:rPr>
        <w:t xml:space="preserve"> dan/</w:t>
      </w:r>
      <w:proofErr w:type="spellStart"/>
      <w:r w:rsidRPr="0039405F">
        <w:rPr>
          <w:rFonts w:ascii="Book Antiqua" w:hAnsi="Book Antiqua"/>
          <w:lang w:val="en-US"/>
        </w:rPr>
        <w:t>atau</w:t>
      </w:r>
      <w:proofErr w:type="spellEnd"/>
      <w:r w:rsidRPr="0039405F">
        <w:rPr>
          <w:rFonts w:ascii="Book Antiqua" w:hAnsi="Book Antiqua"/>
          <w:lang w:val="en-US"/>
        </w:rPr>
        <w:t xml:space="preserve"> </w:t>
      </w:r>
      <w:proofErr w:type="spellStart"/>
      <w:r w:rsidRPr="0039405F">
        <w:rPr>
          <w:rFonts w:ascii="Book Antiqua" w:hAnsi="Book Antiqua"/>
          <w:lang w:val="en-US"/>
        </w:rPr>
        <w:t>taman</w:t>
      </w:r>
      <w:proofErr w:type="spellEnd"/>
      <w:r w:rsidRPr="0039405F">
        <w:rPr>
          <w:rFonts w:ascii="Book Antiqua" w:hAnsi="Book Antiqua"/>
          <w:lang w:val="en-US"/>
        </w:rPr>
        <w:t xml:space="preserve"> </w:t>
      </w:r>
      <w:proofErr w:type="spellStart"/>
      <w:r w:rsidRPr="0039405F">
        <w:rPr>
          <w:rFonts w:ascii="Book Antiqua" w:hAnsi="Book Antiqua"/>
          <w:lang w:val="en-US"/>
        </w:rPr>
        <w:t>kanak-kanak</w:t>
      </w:r>
      <w:proofErr w:type="spellEnd"/>
      <w:r w:rsidRPr="0039405F">
        <w:rPr>
          <w:rFonts w:ascii="Book Antiqua" w:hAnsi="Book Antiqua"/>
          <w:lang w:val="en-US"/>
        </w:rPr>
        <w:t xml:space="preserve"> </w:t>
      </w:r>
      <w:proofErr w:type="spellStart"/>
      <w:r w:rsidRPr="0039405F">
        <w:rPr>
          <w:rFonts w:ascii="Book Antiqua" w:hAnsi="Book Antiqua"/>
          <w:lang w:val="en-US"/>
        </w:rPr>
        <w:t>hingga</w:t>
      </w:r>
      <w:proofErr w:type="spellEnd"/>
      <w:r w:rsidRPr="0039405F">
        <w:rPr>
          <w:rFonts w:ascii="Book Antiqua" w:hAnsi="Book Antiqua"/>
          <w:lang w:val="en-US"/>
        </w:rPr>
        <w:t xml:space="preserve"> </w:t>
      </w:r>
      <w:r w:rsidR="00C41AA4">
        <w:rPr>
          <w:rFonts w:ascii="Book Antiqua" w:hAnsi="Book Antiqua"/>
          <w:lang w:val="en-US"/>
        </w:rPr>
        <w:t xml:space="preserve">proses </w:t>
      </w:r>
      <w:proofErr w:type="spellStart"/>
      <w:r w:rsidR="00C41AA4">
        <w:rPr>
          <w:rFonts w:ascii="Book Antiqua" w:hAnsi="Book Antiqua"/>
          <w:lang w:val="en-US"/>
        </w:rPr>
        <w:t>pembelajaran</w:t>
      </w:r>
      <w:proofErr w:type="spellEnd"/>
      <w:r w:rsidR="00C41AA4">
        <w:rPr>
          <w:rFonts w:ascii="Book Antiqua" w:hAnsi="Book Antiqua"/>
          <w:lang w:val="en-US"/>
        </w:rPr>
        <w:t xml:space="preserve"> </w:t>
      </w:r>
      <w:proofErr w:type="spellStart"/>
      <w:r w:rsidR="00C41AA4">
        <w:rPr>
          <w:rFonts w:ascii="Book Antiqua" w:hAnsi="Book Antiqua"/>
          <w:lang w:val="en-US"/>
        </w:rPr>
        <w:t>dikelas</w:t>
      </w:r>
      <w:proofErr w:type="spellEnd"/>
      <w:r w:rsidRPr="0039405F">
        <w:rPr>
          <w:rFonts w:ascii="Book Antiqua" w:hAnsi="Book Antiqua"/>
          <w:lang w:val="en-US"/>
        </w:rPr>
        <w:t xml:space="preserve"> (Harvard Family Research Project, 2006).</w:t>
      </w:r>
      <w:r w:rsidR="00634EBA">
        <w:rPr>
          <w:rFonts w:ascii="Book Antiqua" w:hAnsi="Book Antiqua"/>
          <w:lang w:val="en-US"/>
        </w:rPr>
        <w:t xml:space="preserve"> </w:t>
      </w:r>
      <w:proofErr w:type="spellStart"/>
      <w:r w:rsidR="00FC5BC0" w:rsidRPr="006202AD">
        <w:rPr>
          <w:rFonts w:ascii="Book Antiqua" w:hAnsi="Book Antiqua"/>
          <w:lang w:val="en-US"/>
        </w:rPr>
        <w:t>Demikian</w:t>
      </w:r>
      <w:proofErr w:type="spellEnd"/>
      <w:r w:rsidR="00FC5BC0" w:rsidRPr="006202AD">
        <w:rPr>
          <w:rFonts w:ascii="Book Antiqua" w:hAnsi="Book Antiqua"/>
          <w:lang w:val="en-US"/>
        </w:rPr>
        <w:t xml:space="preserve"> pula, </w:t>
      </w:r>
      <w:r w:rsidR="00C77AFA" w:rsidRPr="006202AD">
        <w:rPr>
          <w:rFonts w:ascii="Book Antiqua" w:hAnsi="Book Antiqua"/>
          <w:lang w:val="en-US"/>
        </w:rPr>
        <w:fldChar w:fldCharType="begin" w:fldLock="1"/>
      </w:r>
      <w:r w:rsidR="00544E02" w:rsidRPr="006202AD">
        <w:rPr>
          <w:rFonts w:ascii="Book Antiqua" w:hAnsi="Book Antiqua"/>
          <w:lang w:val="en-US"/>
        </w:rPr>
        <w:instrText>ADDIN CSL_CITATION {"citationItems":[{"id":"ITEM-1","itemData":{"ISSN":"0002-8312","author":[{"dropping-particle":"","family":"Hamre","given":"Bridget K","non-dropping-particle":"","parse-names":false,"suffix":""},{"dropping-particle":"","family":"Pianta","given":"Robert C","non-dropping-particle":"","parse-names":false,"suffix":""},{"dropping-particle":"","family":"Burchinal","given":"Margaret","non-dropping-particle":"","parse-names":false,"suffix":""},{"dropping-particle":"","family":"Field","given":"Samuel","non-dropping-particle":"","parse-names":false,"suffix":""},{"dropping-particle":"","family":"LoCasale-Crouch","given":"Jennifer","non-dropping-particle":"","parse-names":false,"suffix":""},{"dropping-particle":"","family":"Downer","given":"Jason T","non-dropping-particle":"","parse-names":false,"suffix":""},{"dropping-particle":"","family":"Howes","given":"Carollee","non-dropping-particle":"","parse-names":false,"suffix":""},{"dropping-particle":"","family":"LaParo","given":"Karen","non-dropping-particle":"","parse-names":false,"suffix":""},{"dropping-particle":"","family":"Scott-Little","given":"Catherine","non-dropping-particle":"","parse-names":false,"suffix":""}],"container-title":"American Educational Research Journal","id":"ITEM-1","issue":"1","issued":{"date-parts":[["2012"]]},"page":"88-123","publisher":"Sage Publications Sage CA: Los Angeles, CA","title":"A course on effective teacher-child interactions: Effects on teacher beliefs, knowledge, and observed practice","type":"article-journal","volume":"49"},"uris":["http://www.mendeley.com/documents/?uuid=96736dd9-472c-4dad-a260-d1b82bd42ff8"]}],"mendeley":{"formattedCitation":"(Hamre et al., 2012)","manualFormatting":"Hamre et al (2012)","plainTextFormattedCitation":"(Hamre et al., 2012)","previouslyFormattedCitation":"(Hamre et al., 2012)"},"properties":{"noteIndex":0},"schema":"https://github.com/citation-style-language/schema/raw/master/csl-citation.json"}</w:instrText>
      </w:r>
      <w:r w:rsidR="00C77AFA" w:rsidRPr="006202AD">
        <w:rPr>
          <w:rFonts w:ascii="Book Antiqua" w:hAnsi="Book Antiqua"/>
          <w:lang w:val="en-US"/>
        </w:rPr>
        <w:fldChar w:fldCharType="separate"/>
      </w:r>
      <w:r w:rsidR="00C77AFA" w:rsidRPr="006202AD">
        <w:rPr>
          <w:rFonts w:ascii="Book Antiqua" w:hAnsi="Book Antiqua"/>
          <w:noProof/>
          <w:lang w:val="en-US"/>
        </w:rPr>
        <w:t>Hamre et al (2012)</w:t>
      </w:r>
      <w:r w:rsidR="00C77AFA" w:rsidRPr="006202AD">
        <w:rPr>
          <w:rFonts w:ascii="Book Antiqua" w:hAnsi="Book Antiqua"/>
          <w:lang w:val="en-US"/>
        </w:rPr>
        <w:fldChar w:fldCharType="end"/>
      </w:r>
      <w:r w:rsidR="00E34E17" w:rsidRPr="006202AD">
        <w:rPr>
          <w:rFonts w:ascii="Book Antiqua" w:hAnsi="Book Antiqua"/>
          <w:lang w:val="en-US"/>
        </w:rPr>
        <w:t xml:space="preserve"> </w:t>
      </w:r>
      <w:proofErr w:type="spellStart"/>
      <w:r w:rsidR="00FC5BC0" w:rsidRPr="006202AD">
        <w:rPr>
          <w:rFonts w:ascii="Book Antiqua" w:hAnsi="Book Antiqua"/>
          <w:lang w:val="en-US"/>
        </w:rPr>
        <w:t>melakukan</w:t>
      </w:r>
      <w:proofErr w:type="spellEnd"/>
      <w:r w:rsidR="00FC5BC0" w:rsidRPr="006202AD">
        <w:rPr>
          <w:rFonts w:ascii="Book Antiqua" w:hAnsi="Book Antiqua"/>
          <w:lang w:val="en-US"/>
        </w:rPr>
        <w:t xml:space="preserve"> uji </w:t>
      </w:r>
      <w:proofErr w:type="spellStart"/>
      <w:r w:rsidR="00FC5BC0" w:rsidRPr="006202AD">
        <w:rPr>
          <w:rFonts w:ascii="Book Antiqua" w:hAnsi="Book Antiqua"/>
          <w:lang w:val="en-US"/>
        </w:rPr>
        <w:t>coba</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terkontrol</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secara</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acak</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untuk</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menentukan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dampak</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pengembangan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profesional</w:t>
      </w:r>
      <w:proofErr w:type="spellEnd"/>
      <w:r w:rsidR="00FC5BC0" w:rsidRPr="006202AD">
        <w:rPr>
          <w:rFonts w:ascii="Book Antiqua" w:hAnsi="Book Antiqua"/>
          <w:lang w:val="en-US"/>
        </w:rPr>
        <w:t xml:space="preserve"> pada </w:t>
      </w:r>
      <w:proofErr w:type="spellStart"/>
      <w:r w:rsidR="00FC5BC0" w:rsidRPr="006202AD">
        <w:rPr>
          <w:rFonts w:ascii="Book Antiqua" w:hAnsi="Book Antiqua"/>
          <w:lang w:val="en-US"/>
        </w:rPr>
        <w:t>pengetahuan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keyakinan</w:t>
      </w:r>
      <w:proofErr w:type="spellEnd"/>
      <w:r w:rsidR="00FC5BC0" w:rsidRPr="006202AD">
        <w:rPr>
          <w:rFonts w:ascii="Book Antiqua" w:hAnsi="Book Antiqua"/>
          <w:lang w:val="en-US"/>
        </w:rPr>
        <w:t xml:space="preserve">, dan </w:t>
      </w:r>
      <w:proofErr w:type="spellStart"/>
      <w:r w:rsidR="00FC5BC0" w:rsidRPr="006202AD">
        <w:rPr>
          <w:rFonts w:ascii="Book Antiqua" w:hAnsi="Book Antiqua"/>
          <w:lang w:val="en-US"/>
        </w:rPr>
        <w:t>praktik</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pembelajaran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pendidik</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Secara</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khusus</w:t>
      </w:r>
      <w:proofErr w:type="spellEnd"/>
      <w:r w:rsidR="00FC5BC0" w:rsidRPr="006202AD">
        <w:rPr>
          <w:rFonts w:ascii="Book Antiqua" w:hAnsi="Book Antiqua"/>
          <w:lang w:val="en-US"/>
        </w:rPr>
        <w:t xml:space="preserve">, 440 </w:t>
      </w:r>
      <w:proofErr w:type="spellStart"/>
      <w:r w:rsidR="00FC5BC0" w:rsidRPr="006202AD">
        <w:rPr>
          <w:rFonts w:ascii="Book Antiqua" w:hAnsi="Book Antiqua"/>
          <w:lang w:val="en-US"/>
        </w:rPr>
        <w:t>pendidik</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anak</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usia</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dini</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secara</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acak</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ditugaskan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untuk</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kondisi</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pengobatan</w:t>
      </w:r>
      <w:proofErr w:type="spellEnd"/>
      <w:r w:rsidR="00FC5BC0" w:rsidRPr="006202AD">
        <w:rPr>
          <w:rFonts w:ascii="Book Antiqua" w:hAnsi="Book Antiqua"/>
          <w:lang w:val="en-US"/>
        </w:rPr>
        <w:t xml:space="preserve">, yang </w:t>
      </w:r>
      <w:proofErr w:type="spellStart"/>
      <w:r w:rsidR="00FC5BC0" w:rsidRPr="006202AD">
        <w:rPr>
          <w:rFonts w:ascii="Book Antiqua" w:hAnsi="Book Antiqua"/>
          <w:lang w:val="en-US"/>
        </w:rPr>
        <w:t>merupakan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kursus</w:t>
      </w:r>
      <w:proofErr w:type="spellEnd"/>
      <w:r w:rsidR="00FC5BC0" w:rsidRPr="006202AD">
        <w:rPr>
          <w:rFonts w:ascii="Book Antiqua" w:hAnsi="Book Antiqua"/>
          <w:lang w:val="en-US"/>
        </w:rPr>
        <w:t xml:space="preserve"> 14 </w:t>
      </w:r>
      <w:proofErr w:type="spellStart"/>
      <w:r w:rsidR="00FC5BC0" w:rsidRPr="006202AD">
        <w:rPr>
          <w:rFonts w:ascii="Book Antiqua" w:hAnsi="Book Antiqua"/>
          <w:lang w:val="en-US"/>
        </w:rPr>
        <w:lastRenderedPageBreak/>
        <w:t>minggu</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atau</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kondisi</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kontrol</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bisnis</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seperti</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biasa</w:t>
      </w:r>
      <w:proofErr w:type="spellEnd"/>
      <w:r w:rsidR="00FC5BC0" w:rsidRPr="006202AD">
        <w:rPr>
          <w:rFonts w:ascii="Book Antiqua" w:hAnsi="Book Antiqua"/>
          <w:lang w:val="en-US"/>
        </w:rPr>
        <w:t xml:space="preserve">". Hasil </w:t>
      </w:r>
      <w:proofErr w:type="spellStart"/>
      <w:r w:rsidR="00FC5BC0" w:rsidRPr="006202AD">
        <w:rPr>
          <w:rFonts w:ascii="Book Antiqua" w:hAnsi="Book Antiqua"/>
          <w:lang w:val="en-US"/>
        </w:rPr>
        <w:t>mengungkapkan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bahwa</w:t>
      </w:r>
      <w:proofErr w:type="spellEnd"/>
      <w:r w:rsidR="00FC5BC0" w:rsidRPr="006202AD">
        <w:rPr>
          <w:rFonts w:ascii="Book Antiqua" w:hAnsi="Book Antiqua"/>
          <w:lang w:val="en-US"/>
        </w:rPr>
        <w:t xml:space="preserve"> guru yang </w:t>
      </w:r>
      <w:proofErr w:type="spellStart"/>
      <w:r w:rsidR="00FC5BC0" w:rsidRPr="006202AD">
        <w:rPr>
          <w:rFonts w:ascii="Book Antiqua" w:hAnsi="Book Antiqua"/>
          <w:lang w:val="en-US"/>
        </w:rPr>
        <w:t>berpartisipasi</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dalam</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pengembangan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profesional</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menunjukkan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perubahan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dalam</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keyakinan</w:t>
      </w:r>
      <w:proofErr w:type="spellEnd"/>
      <w:r w:rsidR="00FC5BC0" w:rsidRPr="006202AD">
        <w:rPr>
          <w:rFonts w:ascii="Book Antiqua" w:hAnsi="Book Antiqua"/>
          <w:lang w:val="en-US"/>
        </w:rPr>
        <w:t xml:space="preserve"> dan </w:t>
      </w:r>
      <w:proofErr w:type="spellStart"/>
      <w:r w:rsidR="00FC5BC0" w:rsidRPr="006202AD">
        <w:rPr>
          <w:rFonts w:ascii="Book Antiqua" w:hAnsi="Book Antiqua"/>
          <w:lang w:val="en-US"/>
        </w:rPr>
        <w:t>pengetahuan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tentang</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bahasa</w:t>
      </w:r>
      <w:proofErr w:type="spellEnd"/>
      <w:r w:rsidR="00FC5BC0" w:rsidRPr="006202AD">
        <w:rPr>
          <w:rFonts w:ascii="Book Antiqua" w:hAnsi="Book Antiqua"/>
          <w:lang w:val="en-US"/>
        </w:rPr>
        <w:t xml:space="preserve"> dan </w:t>
      </w:r>
      <w:proofErr w:type="spellStart"/>
      <w:r w:rsidR="00FC5BC0" w:rsidRPr="006202AD">
        <w:rPr>
          <w:rFonts w:ascii="Book Antiqua" w:hAnsi="Book Antiqua"/>
          <w:lang w:val="en-US"/>
        </w:rPr>
        <w:t>pembelajaran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keaksaraan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serta</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beberapa</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aspek</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interaksi</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instruksional</w:t>
      </w:r>
      <w:proofErr w:type="spellEnd"/>
      <w:r w:rsidR="00FC5BC0" w:rsidRPr="006202AD">
        <w:rPr>
          <w:rFonts w:ascii="Book Antiqua" w:hAnsi="Book Antiqua"/>
          <w:lang w:val="en-US"/>
        </w:rPr>
        <w:t xml:space="preserve"> yang </w:t>
      </w:r>
      <w:proofErr w:type="spellStart"/>
      <w:r w:rsidR="00FC5BC0" w:rsidRPr="006202AD">
        <w:rPr>
          <w:rFonts w:ascii="Book Antiqua" w:hAnsi="Book Antiqua"/>
          <w:lang w:val="en-US"/>
        </w:rPr>
        <w:t>diukur</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dengan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Sistem</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Penilaian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Penilaian</w:t>
      </w:r>
      <w:proofErr w:type="spellEnd"/>
      <w:r w:rsidR="00FC5BC0" w:rsidRPr="006202AD">
        <w:rPr>
          <w:rFonts w:ascii="Book Antiqua" w:hAnsi="Book Antiqua"/>
          <w:lang w:val="en-US"/>
        </w:rPr>
        <w:t xml:space="preserve"> </w:t>
      </w:r>
      <w:proofErr w:type="spellStart"/>
      <w:r w:rsidR="00FC5BC0" w:rsidRPr="006202AD">
        <w:rPr>
          <w:rFonts w:ascii="Book Antiqua" w:hAnsi="Book Antiqua"/>
          <w:lang w:val="en-US"/>
        </w:rPr>
        <w:t>Kelas</w:t>
      </w:r>
      <w:proofErr w:type="spellEnd"/>
      <w:r w:rsidR="00FC5BC0" w:rsidRPr="006202AD">
        <w:rPr>
          <w:rFonts w:ascii="Book Antiqua" w:hAnsi="Book Antiqua"/>
          <w:lang w:val="en-US"/>
        </w:rPr>
        <w:t>.</w:t>
      </w:r>
    </w:p>
    <w:p w14:paraId="763EAE8B" w14:textId="62C6B868" w:rsidR="000D2F9E" w:rsidRDefault="00634EBA" w:rsidP="002E597D">
      <w:pPr>
        <w:pBdr>
          <w:top w:val="nil"/>
          <w:left w:val="nil"/>
          <w:bottom w:val="nil"/>
          <w:right w:val="nil"/>
          <w:between w:val="nil"/>
        </w:pBdr>
        <w:spacing w:after="0" w:line="240" w:lineRule="auto"/>
        <w:ind w:firstLine="709"/>
        <w:jc w:val="both"/>
        <w:rPr>
          <w:rFonts w:ascii="Book Antiqua" w:eastAsia="Book Antiqua" w:hAnsi="Book Antiqua" w:cs="Book Antiqua"/>
          <w:bCs/>
          <w:color w:val="000000"/>
          <w:lang w:val="en-US"/>
        </w:rPr>
      </w:pPr>
      <w:r>
        <w:rPr>
          <w:rFonts w:ascii="Book Antiqua" w:eastAsia="Book Antiqua" w:hAnsi="Book Antiqua" w:cs="Book Antiqua"/>
          <w:bCs/>
          <w:color w:val="000000"/>
          <w:lang w:val="en-US"/>
        </w:rPr>
        <w:t>P</w:t>
      </w:r>
      <w:r w:rsidRPr="00987F2A">
        <w:rPr>
          <w:rFonts w:ascii="Book Antiqua" w:eastAsia="Book Antiqua" w:hAnsi="Book Antiqua" w:cs="Book Antiqua"/>
          <w:bCs/>
          <w:color w:val="000000"/>
        </w:rPr>
        <w:t xml:space="preserve">enting secara teoritis memvalidasi persyaratan profesional pendidik dan kesiapan psikologis </w:t>
      </w:r>
      <w:proofErr w:type="spellStart"/>
      <w:r>
        <w:rPr>
          <w:rFonts w:ascii="Book Antiqua" w:eastAsia="Book Antiqua" w:hAnsi="Book Antiqua" w:cs="Book Antiqua"/>
          <w:bCs/>
          <w:color w:val="000000"/>
          <w:lang w:val="en-US"/>
        </w:rPr>
        <w:t>dalam</w:t>
      </w:r>
      <w:proofErr w:type="spellEnd"/>
      <w:r>
        <w:rPr>
          <w:rFonts w:ascii="Book Antiqua" w:eastAsia="Book Antiqua" w:hAnsi="Book Antiqua" w:cs="Book Antiqua"/>
          <w:bCs/>
          <w:color w:val="000000"/>
          <w:lang w:val="en-US"/>
        </w:rPr>
        <w:t xml:space="preserve"> </w:t>
      </w:r>
      <w:proofErr w:type="spellStart"/>
      <w:r>
        <w:rPr>
          <w:rFonts w:ascii="Book Antiqua" w:eastAsia="Book Antiqua" w:hAnsi="Book Antiqua" w:cs="Book Antiqua"/>
          <w:bCs/>
          <w:color w:val="000000"/>
          <w:lang w:val="en-US"/>
        </w:rPr>
        <w:t>mengajar</w:t>
      </w:r>
      <w:proofErr w:type="spellEnd"/>
      <w:r w:rsidRPr="00987F2A">
        <w:rPr>
          <w:rFonts w:ascii="Book Antiqua" w:eastAsia="Book Antiqua" w:hAnsi="Book Antiqua" w:cs="Book Antiqua"/>
          <w:bCs/>
          <w:color w:val="000000"/>
        </w:rPr>
        <w:t xml:space="preserve"> kompetensi dan</w:t>
      </w:r>
      <w:r>
        <w:rPr>
          <w:rFonts w:ascii="Book Antiqua" w:eastAsia="Book Antiqua" w:hAnsi="Book Antiqua" w:cs="Book Antiqua"/>
          <w:bCs/>
          <w:color w:val="000000"/>
          <w:lang w:val="en-US"/>
        </w:rPr>
        <w:t xml:space="preserve"> </w:t>
      </w:r>
      <w:r w:rsidRPr="00987F2A">
        <w:rPr>
          <w:rFonts w:ascii="Book Antiqua" w:eastAsia="Book Antiqua" w:hAnsi="Book Antiqua" w:cs="Book Antiqua"/>
          <w:bCs/>
          <w:color w:val="000000"/>
        </w:rPr>
        <w:t>ciri-ciri kepribadian yang relevan secara profesional</w:t>
      </w:r>
      <w:r>
        <w:rPr>
          <w:rFonts w:ascii="Book Antiqua" w:eastAsia="Book Antiqua" w:hAnsi="Book Antiqua" w:cs="Book Antiqua"/>
          <w:bCs/>
          <w:color w:val="000000"/>
          <w:lang w:val="en-US"/>
        </w:rPr>
        <w:t xml:space="preserve"> </w:t>
      </w:r>
      <w:r w:rsidRPr="00987F2A">
        <w:rPr>
          <w:rFonts w:ascii="Book Antiqua" w:eastAsia="Book Antiqua" w:hAnsi="Book Antiqua" w:cs="Book Antiqua"/>
          <w:bCs/>
          <w:color w:val="000000"/>
        </w:rPr>
        <w:t>mengingat standar profesional yang mencakup daftar</w:t>
      </w:r>
      <w:r>
        <w:rPr>
          <w:rFonts w:ascii="Book Antiqua" w:eastAsia="Book Antiqua" w:hAnsi="Book Antiqua" w:cs="Book Antiqua"/>
          <w:bCs/>
          <w:color w:val="000000"/>
          <w:lang w:val="en-US"/>
        </w:rPr>
        <w:t xml:space="preserve"> </w:t>
      </w:r>
      <w:r w:rsidRPr="00987F2A">
        <w:rPr>
          <w:rFonts w:ascii="Book Antiqua" w:eastAsia="Book Antiqua" w:hAnsi="Book Antiqua" w:cs="Book Antiqua"/>
          <w:bCs/>
          <w:color w:val="000000"/>
        </w:rPr>
        <w:t xml:space="preserve">persyaratan </w:t>
      </w:r>
      <w:proofErr w:type="spellStart"/>
      <w:r>
        <w:rPr>
          <w:rFonts w:ascii="Book Antiqua" w:eastAsia="Book Antiqua" w:hAnsi="Book Antiqua" w:cs="Book Antiqua"/>
          <w:bCs/>
          <w:color w:val="000000"/>
          <w:lang w:val="en-US"/>
        </w:rPr>
        <w:t>sebagai</w:t>
      </w:r>
      <w:proofErr w:type="spellEnd"/>
      <w:r>
        <w:rPr>
          <w:rFonts w:ascii="Book Antiqua" w:eastAsia="Book Antiqua" w:hAnsi="Book Antiqua" w:cs="Book Antiqua"/>
          <w:bCs/>
          <w:color w:val="000000"/>
          <w:lang w:val="en-US"/>
        </w:rPr>
        <w:t xml:space="preserve"> </w:t>
      </w:r>
      <w:proofErr w:type="spellStart"/>
      <w:r>
        <w:rPr>
          <w:rFonts w:ascii="Book Antiqua" w:eastAsia="Book Antiqua" w:hAnsi="Book Antiqua" w:cs="Book Antiqua"/>
          <w:bCs/>
          <w:color w:val="000000"/>
          <w:lang w:val="en-US"/>
        </w:rPr>
        <w:t>seorang</w:t>
      </w:r>
      <w:proofErr w:type="spellEnd"/>
      <w:r>
        <w:rPr>
          <w:rFonts w:ascii="Book Antiqua" w:eastAsia="Book Antiqua" w:hAnsi="Book Antiqua" w:cs="Book Antiqua"/>
          <w:bCs/>
          <w:color w:val="000000"/>
          <w:lang w:val="en-US"/>
        </w:rPr>
        <w:t xml:space="preserve"> </w:t>
      </w:r>
      <w:r w:rsidRPr="00987F2A">
        <w:rPr>
          <w:rFonts w:ascii="Book Antiqua" w:eastAsia="Book Antiqua" w:hAnsi="Book Antiqua" w:cs="Book Antiqua"/>
          <w:bCs/>
          <w:color w:val="000000"/>
        </w:rPr>
        <w:t>pendidik</w:t>
      </w:r>
      <w:r w:rsidR="003B2118">
        <w:rPr>
          <w:rFonts w:ascii="Book Antiqua" w:eastAsia="Book Antiqua" w:hAnsi="Book Antiqua" w:cs="Book Antiqua"/>
          <w:bCs/>
          <w:color w:val="000000"/>
          <w:lang w:val="en-US"/>
        </w:rPr>
        <w:t xml:space="preserve"> </w:t>
      </w:r>
      <w:r w:rsidR="003B2118">
        <w:rPr>
          <w:rFonts w:ascii="Book Antiqua" w:eastAsia="Book Antiqua" w:hAnsi="Book Antiqua" w:cs="Book Antiqua"/>
          <w:bCs/>
          <w:color w:val="000000"/>
          <w:lang w:val="en-US"/>
        </w:rPr>
        <w:fldChar w:fldCharType="begin" w:fldLock="1"/>
      </w:r>
      <w:r w:rsidR="003B2118">
        <w:rPr>
          <w:rFonts w:ascii="Book Antiqua" w:eastAsia="Book Antiqua" w:hAnsi="Book Antiqua" w:cs="Book Antiqua"/>
          <w:bCs/>
          <w:color w:val="000000"/>
          <w:lang w:val="en-US"/>
        </w:rPr>
        <w:instrText>ADDIN CSL_CITATION {"citationItems":[{"id":"ITEM-1","itemData":{"DOI":"10.1080/15283488.2013.858228","author":[{"dropping-particle":"","family":"Berzonsky, M.D., &amp; Papini","given":"D.R.","non-dropping-particle":"","parse-names":false,"suffix":""}],"container-title":"An International Journal of Theory and Research","id":"ITEM-1","issue":"2","issued":{"date-parts":[["2014"]]},"page":"96-112","title":"Identity processing styles and value orientations: the mediational role of self-regulation and identity commitment","type":"article-journal","volume":"14"},"uris":["http://www.mendeley.com/documents/?uuid=9cbbd680-3bad-449f-8b94-d4dce4603f0e"]}],"mendeley":{"formattedCitation":"(Berzonsky, M.D., &amp; Papini, 2014)","manualFormatting":"(Berzonsky &amp; Papini, 2014; ","plainTextFormattedCitation":"(Berzonsky, M.D., &amp; Papini, 2014)","previouslyFormattedCitation":"(Berzonsky, M.D., &amp; Papini, 2014)"},"properties":{"noteIndex":0},"schema":"https://github.com/citation-style-language/schema/raw/master/csl-citation.json"}</w:instrText>
      </w:r>
      <w:r w:rsidR="003B2118">
        <w:rPr>
          <w:rFonts w:ascii="Book Antiqua" w:eastAsia="Book Antiqua" w:hAnsi="Book Antiqua" w:cs="Book Antiqua"/>
          <w:bCs/>
          <w:color w:val="000000"/>
          <w:lang w:val="en-US"/>
        </w:rPr>
        <w:fldChar w:fldCharType="separate"/>
      </w:r>
      <w:r w:rsidR="003B2118" w:rsidRPr="003B2118">
        <w:rPr>
          <w:rFonts w:ascii="Book Antiqua" w:eastAsia="Book Antiqua" w:hAnsi="Book Antiqua" w:cs="Book Antiqua"/>
          <w:bCs/>
          <w:noProof/>
          <w:color w:val="000000"/>
          <w:lang w:val="en-US"/>
        </w:rPr>
        <w:t>(Berzonsky &amp; Papini, 2014</w:t>
      </w:r>
      <w:r w:rsidR="003B2118">
        <w:rPr>
          <w:rFonts w:ascii="Book Antiqua" w:eastAsia="Book Antiqua" w:hAnsi="Book Antiqua" w:cs="Book Antiqua"/>
          <w:bCs/>
          <w:noProof/>
          <w:color w:val="000000"/>
          <w:lang w:val="en-US"/>
        </w:rPr>
        <w:t xml:space="preserve">; </w:t>
      </w:r>
      <w:r w:rsidR="003B2118">
        <w:rPr>
          <w:rFonts w:ascii="Book Antiqua" w:eastAsia="Book Antiqua" w:hAnsi="Book Antiqua" w:cs="Book Antiqua"/>
          <w:bCs/>
          <w:color w:val="000000"/>
          <w:lang w:val="en-US"/>
        </w:rPr>
        <w:fldChar w:fldCharType="end"/>
      </w:r>
      <w:r w:rsidR="003B2118">
        <w:rPr>
          <w:rFonts w:ascii="Book Antiqua" w:eastAsia="Book Antiqua" w:hAnsi="Book Antiqua" w:cs="Book Antiqua"/>
          <w:bCs/>
          <w:color w:val="000000"/>
          <w:lang w:val="en-US"/>
        </w:rPr>
        <w:fldChar w:fldCharType="begin" w:fldLock="1"/>
      </w:r>
      <w:r w:rsidR="003B2118">
        <w:rPr>
          <w:rFonts w:ascii="Book Antiqua" w:eastAsia="Book Antiqua" w:hAnsi="Book Antiqua" w:cs="Book Antiqua"/>
          <w:bCs/>
          <w:color w:val="000000"/>
          <w:lang w:val="en-US"/>
        </w:rPr>
        <w:instrText>ADDIN CSL_CITATION {"citationItems":[{"id":"ITEM-1","itemData":{"author":[{"dropping-particle":"","family":"Dorozhkin","given":"E M","non-dropping-particle":"","parse-names":false,"suffix":""}],"container-title":"Sibirskij psihologicheskij zhurnal","id":"ITEM-1","issued":{"date-parts":[["2014"]]},"page":"67-78","title":"Zeer'EF Nauchno-prikladnye osnovaniya proforientacii: teoriya i praktika","type":"article-journal","volume":"52"},"uris":["http://www.mendeley.com/documents/?uuid=e3e951a1-7e33-4b29-ac33-9b1ccff41454"]}],"mendeley":{"formattedCitation":"(Dorozhkin, 2014)","manualFormatting":"Dorozhkin, 2014;","plainTextFormattedCitation":"(Dorozhkin, 2014)","previouslyFormattedCitation":"(Dorozhkin, 2014)"},"properties":{"noteIndex":0},"schema":"https://github.com/citation-style-language/schema/raw/master/csl-citation.json"}</w:instrText>
      </w:r>
      <w:r w:rsidR="003B2118">
        <w:rPr>
          <w:rFonts w:ascii="Book Antiqua" w:eastAsia="Book Antiqua" w:hAnsi="Book Antiqua" w:cs="Book Antiqua"/>
          <w:bCs/>
          <w:color w:val="000000"/>
          <w:lang w:val="en-US"/>
        </w:rPr>
        <w:fldChar w:fldCharType="separate"/>
      </w:r>
      <w:r w:rsidR="003B2118" w:rsidRPr="003B2118">
        <w:rPr>
          <w:rFonts w:ascii="Book Antiqua" w:eastAsia="Book Antiqua" w:hAnsi="Book Antiqua" w:cs="Book Antiqua"/>
          <w:bCs/>
          <w:noProof/>
          <w:color w:val="000000"/>
          <w:lang w:val="en-US"/>
        </w:rPr>
        <w:t>Dorozhkin, 2014</w:t>
      </w:r>
      <w:r w:rsidR="003B2118">
        <w:rPr>
          <w:rFonts w:ascii="Book Antiqua" w:eastAsia="Book Antiqua" w:hAnsi="Book Antiqua" w:cs="Book Antiqua"/>
          <w:bCs/>
          <w:noProof/>
          <w:color w:val="000000"/>
          <w:lang w:val="en-US"/>
        </w:rPr>
        <w:t>;</w:t>
      </w:r>
      <w:r w:rsidR="003B2118">
        <w:rPr>
          <w:rFonts w:ascii="Book Antiqua" w:eastAsia="Book Antiqua" w:hAnsi="Book Antiqua" w:cs="Book Antiqua"/>
          <w:bCs/>
          <w:color w:val="000000"/>
          <w:lang w:val="en-US"/>
        </w:rPr>
        <w:fldChar w:fldCharType="end"/>
      </w:r>
      <w:r w:rsidR="003B2118">
        <w:rPr>
          <w:rFonts w:ascii="Book Antiqua" w:eastAsia="Book Antiqua" w:hAnsi="Book Antiqua" w:cs="Book Antiqua"/>
          <w:bCs/>
          <w:color w:val="000000"/>
          <w:lang w:val="en-US"/>
        </w:rPr>
        <w:t xml:space="preserve"> </w:t>
      </w:r>
      <w:r w:rsidR="003B2118">
        <w:rPr>
          <w:rFonts w:ascii="Book Antiqua" w:eastAsia="Book Antiqua" w:hAnsi="Book Antiqua" w:cs="Book Antiqua"/>
          <w:bCs/>
          <w:color w:val="000000"/>
          <w:lang w:val="en-US"/>
        </w:rPr>
        <w:fldChar w:fldCharType="begin" w:fldLock="1"/>
      </w:r>
      <w:r w:rsidR="008369BA">
        <w:rPr>
          <w:rFonts w:ascii="Book Antiqua" w:eastAsia="Book Antiqua" w:hAnsi="Book Antiqua" w:cs="Book Antiqua"/>
          <w:bCs/>
          <w:color w:val="000000"/>
          <w:lang w:val="en-US"/>
        </w:rPr>
        <w:instrText>ADDIN CSL_CITATION {"citationItems":[{"id":"ITEM-1","itemData":{"author":[{"dropping-particle":"","family":"Kuzmina, N.V., Dubrovina, L.I., &amp; Inozemtseva","given":"V.E.","non-dropping-particle":"","parse-names":false,"suffix":""}],"id":"ITEM-1","issue":"3-4","issued":{"date-parts":[["2003"]]},"page":"5-61","title":"Аvtorskaya sistema deyatel'nosti prepodavatelya v svete sotsial'noj sinergetiki i akmeologii kachestva. [The author’s system of teaching activity in the light of social synergy and acmeology of quality]. Mordovia University Bulletin","type":"article-journal","volume":"13"},"uris":["http://www.mendeley.com/documents/?uuid=a8cf5c03-06e0-4d78-899d-192e1f82aedb"]}],"mendeley":{"formattedCitation":"(Kuzmina, N.V., Dubrovina, L.I., &amp; Inozemtseva, 2003)","manualFormatting":"Kuzmina et al, 2003)","plainTextFormattedCitation":"(Kuzmina, N.V., Dubrovina, L.I., &amp; Inozemtseva, 2003)","previouslyFormattedCitation":"(Kuzmina, N.V., Dubrovina, L.I., &amp; Inozemtseva, 2003)"},"properties":{"noteIndex":0},"schema":"https://github.com/citation-style-language/schema/raw/master/csl-citation.json"}</w:instrText>
      </w:r>
      <w:r w:rsidR="003B2118">
        <w:rPr>
          <w:rFonts w:ascii="Book Antiqua" w:eastAsia="Book Antiqua" w:hAnsi="Book Antiqua" w:cs="Book Antiqua"/>
          <w:bCs/>
          <w:color w:val="000000"/>
          <w:lang w:val="en-US"/>
        </w:rPr>
        <w:fldChar w:fldCharType="separate"/>
      </w:r>
      <w:r w:rsidR="003B2118" w:rsidRPr="003B2118">
        <w:rPr>
          <w:rFonts w:ascii="Book Antiqua" w:eastAsia="Book Antiqua" w:hAnsi="Book Antiqua" w:cs="Book Antiqua"/>
          <w:bCs/>
          <w:noProof/>
          <w:color w:val="000000"/>
          <w:lang w:val="en-US"/>
        </w:rPr>
        <w:t>Kuzmina</w:t>
      </w:r>
      <w:r w:rsidR="003B2118">
        <w:rPr>
          <w:rFonts w:ascii="Book Antiqua" w:eastAsia="Book Antiqua" w:hAnsi="Book Antiqua" w:cs="Book Antiqua"/>
          <w:bCs/>
          <w:noProof/>
          <w:color w:val="000000"/>
          <w:lang w:val="en-US"/>
        </w:rPr>
        <w:t xml:space="preserve"> et al</w:t>
      </w:r>
      <w:r w:rsidR="003B2118" w:rsidRPr="003B2118">
        <w:rPr>
          <w:rFonts w:ascii="Book Antiqua" w:eastAsia="Book Antiqua" w:hAnsi="Book Antiqua" w:cs="Book Antiqua"/>
          <w:bCs/>
          <w:noProof/>
          <w:color w:val="000000"/>
          <w:lang w:val="en-US"/>
        </w:rPr>
        <w:t>, 2003)</w:t>
      </w:r>
      <w:r w:rsidR="003B2118">
        <w:rPr>
          <w:rFonts w:ascii="Book Antiqua" w:eastAsia="Book Antiqua" w:hAnsi="Book Antiqua" w:cs="Book Antiqua"/>
          <w:bCs/>
          <w:color w:val="000000"/>
          <w:lang w:val="en-US"/>
        </w:rPr>
        <w:fldChar w:fldCharType="end"/>
      </w:r>
      <w:r w:rsidR="003B2118">
        <w:rPr>
          <w:rFonts w:ascii="Book Antiqua" w:eastAsia="Book Antiqua" w:hAnsi="Book Antiqua" w:cs="Book Antiqua"/>
          <w:bCs/>
          <w:color w:val="000000"/>
          <w:lang w:val="en-US"/>
        </w:rPr>
        <w:t>.</w:t>
      </w:r>
      <w:r w:rsidRPr="00CB2524">
        <w:t xml:space="preserve"> </w:t>
      </w:r>
      <w:r w:rsidRPr="00CB2524">
        <w:rPr>
          <w:rFonts w:ascii="Book Antiqua" w:eastAsia="Book Antiqua" w:hAnsi="Book Antiqua" w:cs="Book Antiqua"/>
          <w:bCs/>
          <w:color w:val="000000"/>
        </w:rPr>
        <w:t>Sejalan dengan kebijakan pendidikan saat ini, masalah profesional pendidik anak usia dini</w:t>
      </w:r>
      <w:r>
        <w:rPr>
          <w:rFonts w:ascii="Book Antiqua" w:eastAsia="Book Antiqua" w:hAnsi="Book Antiqua" w:cs="Book Antiqua"/>
          <w:bCs/>
          <w:color w:val="000000"/>
          <w:lang w:val="en-US"/>
        </w:rPr>
        <w:t xml:space="preserve"> </w:t>
      </w:r>
      <w:r w:rsidRPr="00CB2524">
        <w:rPr>
          <w:rFonts w:ascii="Book Antiqua" w:eastAsia="Book Antiqua" w:hAnsi="Book Antiqua" w:cs="Book Antiqua"/>
          <w:bCs/>
          <w:color w:val="000000"/>
        </w:rPr>
        <w:t>pengembangan pada dasarnya harus dipertimbangkan sehubungan dengan profil psiko-pedagogis individu pendidik</w:t>
      </w:r>
      <w:r w:rsidR="008369BA">
        <w:rPr>
          <w:rFonts w:ascii="Book Antiqua" w:eastAsia="Book Antiqua" w:hAnsi="Book Antiqua" w:cs="Book Antiqua"/>
          <w:bCs/>
          <w:color w:val="000000"/>
          <w:lang w:val="en-US"/>
        </w:rPr>
        <w:t xml:space="preserve"> </w:t>
      </w:r>
      <w:r w:rsidR="008369BA">
        <w:rPr>
          <w:rFonts w:ascii="Book Antiqua" w:eastAsia="Book Antiqua" w:hAnsi="Book Antiqua" w:cs="Book Antiqua"/>
          <w:bCs/>
          <w:color w:val="000000"/>
          <w:lang w:val="en-US"/>
        </w:rPr>
        <w:fldChar w:fldCharType="begin" w:fldLock="1"/>
      </w:r>
      <w:r w:rsidR="002E597D">
        <w:rPr>
          <w:rFonts w:ascii="Book Antiqua" w:eastAsia="Book Antiqua" w:hAnsi="Book Antiqua" w:cs="Book Antiqua"/>
          <w:bCs/>
          <w:color w:val="000000"/>
          <w:lang w:val="en-US"/>
        </w:rPr>
        <w:instrText>ADDIN CSL_CITATION {"citationItems":[{"id":"ITEM-1","itemData":{"ISSN":"0921-8181","author":[{"dropping-particle":"","family":"Bulfin","given":"Ailise","non-dropping-particle":"","parse-names":false,"suffix":""}],"container-title":"Global and Planetary Change","id":"ITEM-1","issued":{"date-parts":[["2017"]]},"page":"140-146","publisher":"Elsevier","title":"Popular culture and the “new human condition”: Catastrophe narratives and climate change","type":"article-journal","volume":"156"},"uris":["http://www.mendeley.com/documents/?uuid=0e895057-53fc-40b9-aab7-fac80cbf841c"]}],"mendeley":{"formattedCitation":"(Bulfin, 2017)","manualFormatting":"(Bulfin, 2017;","plainTextFormattedCitation":"(Bulfin, 2017)","previouslyFormattedCitation":"(Bulfin, 2017)"},"properties":{"noteIndex":0},"schema":"https://github.com/citation-style-language/schema/raw/master/csl-citation.json"}</w:instrText>
      </w:r>
      <w:r w:rsidR="008369BA">
        <w:rPr>
          <w:rFonts w:ascii="Book Antiqua" w:eastAsia="Book Antiqua" w:hAnsi="Book Antiqua" w:cs="Book Antiqua"/>
          <w:bCs/>
          <w:color w:val="000000"/>
          <w:lang w:val="en-US"/>
        </w:rPr>
        <w:fldChar w:fldCharType="separate"/>
      </w:r>
      <w:r w:rsidR="008369BA" w:rsidRPr="008369BA">
        <w:rPr>
          <w:rFonts w:ascii="Book Antiqua" w:eastAsia="Book Antiqua" w:hAnsi="Book Antiqua" w:cs="Book Antiqua"/>
          <w:bCs/>
          <w:noProof/>
          <w:color w:val="000000"/>
          <w:lang w:val="en-US"/>
        </w:rPr>
        <w:t>(Bulfin, 2017</w:t>
      </w:r>
      <w:r w:rsidR="008369BA">
        <w:rPr>
          <w:rFonts w:ascii="Book Antiqua" w:eastAsia="Book Antiqua" w:hAnsi="Book Antiqua" w:cs="Book Antiqua"/>
          <w:bCs/>
          <w:noProof/>
          <w:color w:val="000000"/>
          <w:lang w:val="en-US"/>
        </w:rPr>
        <w:t>;</w:t>
      </w:r>
      <w:r w:rsidR="008369BA">
        <w:rPr>
          <w:rFonts w:ascii="Book Antiqua" w:eastAsia="Book Antiqua" w:hAnsi="Book Antiqua" w:cs="Book Antiqua"/>
          <w:bCs/>
          <w:color w:val="000000"/>
          <w:lang w:val="en-US"/>
        </w:rPr>
        <w:fldChar w:fldCharType="end"/>
      </w:r>
      <w:r w:rsidR="008369BA">
        <w:rPr>
          <w:rFonts w:ascii="Book Antiqua" w:eastAsia="Book Antiqua" w:hAnsi="Book Antiqua" w:cs="Book Antiqua"/>
          <w:bCs/>
          <w:color w:val="000000"/>
          <w:lang w:val="en-US"/>
        </w:rPr>
        <w:t xml:space="preserve"> </w:t>
      </w:r>
      <w:r w:rsidR="002E597D">
        <w:rPr>
          <w:rFonts w:ascii="Book Antiqua" w:eastAsia="Book Antiqua" w:hAnsi="Book Antiqua" w:cs="Book Antiqua"/>
          <w:bCs/>
          <w:color w:val="000000"/>
          <w:lang w:val="en-US"/>
        </w:rPr>
        <w:fldChar w:fldCharType="begin" w:fldLock="1"/>
      </w:r>
      <w:r w:rsidR="00100F6D">
        <w:rPr>
          <w:rFonts w:ascii="Book Antiqua" w:eastAsia="Book Antiqua" w:hAnsi="Book Antiqua" w:cs="Book Antiqua"/>
          <w:bCs/>
          <w:color w:val="000000"/>
          <w:lang w:val="en-US"/>
        </w:rPr>
        <w:instrText>ADDIN CSL_CITATION {"citationItems":[{"id":"ITEM-1","itemData":{"ISSN":"0025-1569","author":[{"dropping-particle":"","family":"Dolgova","given":"V I","non-dropping-particle":"","parse-names":false,"suffix":""},{"dropping-particle":"","family":"Kutepova","given":"N G","non-dropping-particle":"","parse-names":false,"suffix":""},{"dropping-particle":"V","family":"Potapova","given":"M","non-dropping-particle":"","parse-names":false,"suffix":""},{"dropping-particle":"","family":"Kapitanets","given":"E G","non-dropping-particle":"","parse-names":false,"suffix":""},{"dropping-particle":"","family":"Kondratieva","given":"O A","non-dropping-particle":"","parse-names":false,"suffix":""}],"container-title":"Man in India","id":"ITEM-1","issue":"22","issued":{"date-parts":[["2017"]]},"page":"121-127","publisher":"Man In India","title":"Personal factors of teachers motivational readiness for innovation","type":"article-journal","volume":"97"},"uris":["http://www.mendeley.com/documents/?uuid=9767afbf-8d8d-41b7-9b42-638f82093299"]}],"mendeley":{"formattedCitation":"(Dolgova et al., 2017)","manualFormatting":"Dolgova et al., 2017)","plainTextFormattedCitation":"(Dolgova et al., 2017)","previouslyFormattedCitation":"(Dolgova et al., 2017)"},"properties":{"noteIndex":0},"schema":"https://github.com/citation-style-language/schema/raw/master/csl-citation.json"}</w:instrText>
      </w:r>
      <w:r w:rsidR="002E597D">
        <w:rPr>
          <w:rFonts w:ascii="Book Antiqua" w:eastAsia="Book Antiqua" w:hAnsi="Book Antiqua" w:cs="Book Antiqua"/>
          <w:bCs/>
          <w:color w:val="000000"/>
          <w:lang w:val="en-US"/>
        </w:rPr>
        <w:fldChar w:fldCharType="separate"/>
      </w:r>
      <w:r w:rsidR="002E597D" w:rsidRPr="002E597D">
        <w:rPr>
          <w:rFonts w:ascii="Book Antiqua" w:eastAsia="Book Antiqua" w:hAnsi="Book Antiqua" w:cs="Book Antiqua"/>
          <w:bCs/>
          <w:noProof/>
          <w:color w:val="000000"/>
          <w:lang w:val="en-US"/>
        </w:rPr>
        <w:t>Dolgova et al., 2017)</w:t>
      </w:r>
      <w:r w:rsidR="002E597D">
        <w:rPr>
          <w:rFonts w:ascii="Book Antiqua" w:eastAsia="Book Antiqua" w:hAnsi="Book Antiqua" w:cs="Book Antiqua"/>
          <w:bCs/>
          <w:color w:val="000000"/>
          <w:lang w:val="en-US"/>
        </w:rPr>
        <w:fldChar w:fldCharType="end"/>
      </w:r>
      <w:r w:rsidR="002E597D">
        <w:rPr>
          <w:rFonts w:ascii="Book Antiqua" w:eastAsia="Book Antiqua" w:hAnsi="Book Antiqua" w:cs="Book Antiqua"/>
          <w:bCs/>
          <w:color w:val="000000"/>
          <w:lang w:val="en-US"/>
        </w:rPr>
        <w:t>.</w:t>
      </w:r>
      <w:r w:rsidRPr="00CB2524">
        <w:rPr>
          <w:rFonts w:ascii="Book Antiqua" w:eastAsia="Book Antiqua" w:hAnsi="Book Antiqua" w:cs="Book Antiqua"/>
          <w:bCs/>
          <w:color w:val="000000"/>
        </w:rPr>
        <w:t xml:space="preserve"> </w:t>
      </w:r>
      <w:r>
        <w:rPr>
          <w:rFonts w:ascii="Book Antiqua" w:eastAsia="Book Antiqua" w:hAnsi="Book Antiqua" w:cs="Book Antiqua"/>
          <w:bCs/>
          <w:color w:val="000000"/>
          <w:lang w:val="en-US"/>
        </w:rPr>
        <w:t>I</w:t>
      </w:r>
      <w:r w:rsidRPr="00CB2524">
        <w:rPr>
          <w:rFonts w:ascii="Book Antiqua" w:eastAsia="Book Antiqua" w:hAnsi="Book Antiqua" w:cs="Book Antiqua"/>
          <w:bCs/>
          <w:color w:val="000000"/>
        </w:rPr>
        <w:t>stilah "profil" sebagai kombinasi dari ciri-ciri khas dasar yang menjadi ciri tertentu</w:t>
      </w:r>
      <w:r>
        <w:rPr>
          <w:rFonts w:ascii="Book Antiqua" w:eastAsia="Book Antiqua" w:hAnsi="Book Antiqua" w:cs="Book Antiqua"/>
          <w:bCs/>
          <w:color w:val="000000"/>
          <w:lang w:val="en-US"/>
        </w:rPr>
        <w:t xml:space="preserve"> </w:t>
      </w:r>
      <w:r w:rsidRPr="00CB2524">
        <w:rPr>
          <w:rFonts w:ascii="Book Antiqua" w:eastAsia="Book Antiqua" w:hAnsi="Book Antiqua" w:cs="Book Antiqua"/>
          <w:bCs/>
          <w:color w:val="000000"/>
        </w:rPr>
        <w:t>dalam profesi keguruan. Profil pendidik harus dilihat dari segitiga</w:t>
      </w:r>
      <w:r>
        <w:rPr>
          <w:rFonts w:ascii="Book Antiqua" w:eastAsia="Book Antiqua" w:hAnsi="Book Antiqua" w:cs="Book Antiqua"/>
          <w:bCs/>
          <w:color w:val="000000"/>
          <w:lang w:val="en-US"/>
        </w:rPr>
        <w:t xml:space="preserve"> </w:t>
      </w:r>
      <w:r w:rsidRPr="00CB2524">
        <w:rPr>
          <w:rFonts w:ascii="Book Antiqua" w:eastAsia="Book Antiqua" w:hAnsi="Book Antiqua" w:cs="Book Antiqua"/>
          <w:bCs/>
          <w:color w:val="000000"/>
        </w:rPr>
        <w:t xml:space="preserve">dimensi: (1) aktivitas profesional; (2) komunikasi berpusat pada peserta didik dalam konteks </w:t>
      </w:r>
      <w:proofErr w:type="spellStart"/>
      <w:r>
        <w:rPr>
          <w:rFonts w:ascii="Book Antiqua" w:eastAsia="Book Antiqua" w:hAnsi="Book Antiqua" w:cs="Book Antiqua"/>
          <w:bCs/>
          <w:color w:val="000000"/>
          <w:lang w:val="en-US"/>
        </w:rPr>
        <w:t>interaksi</w:t>
      </w:r>
      <w:proofErr w:type="spellEnd"/>
      <w:r>
        <w:rPr>
          <w:rFonts w:ascii="Book Antiqua" w:eastAsia="Book Antiqua" w:hAnsi="Book Antiqua" w:cs="Book Antiqua"/>
          <w:bCs/>
          <w:color w:val="000000"/>
          <w:lang w:val="en-US"/>
        </w:rPr>
        <w:t xml:space="preserve"> </w:t>
      </w:r>
      <w:r w:rsidRPr="00CB2524">
        <w:rPr>
          <w:rFonts w:ascii="Book Antiqua" w:eastAsia="Book Antiqua" w:hAnsi="Book Antiqua" w:cs="Book Antiqua"/>
          <w:bCs/>
          <w:color w:val="000000"/>
        </w:rPr>
        <w:t>guru-anak; dan (3) ciri-ciri kepribadian seorang pendidik modern</w:t>
      </w:r>
      <w:r>
        <w:rPr>
          <w:rFonts w:ascii="Book Antiqua" w:eastAsia="Book Antiqua" w:hAnsi="Book Antiqua" w:cs="Book Antiqua"/>
          <w:bCs/>
          <w:color w:val="000000"/>
          <w:lang w:val="en-US"/>
        </w:rPr>
        <w:t xml:space="preserve">. </w:t>
      </w:r>
      <w:proofErr w:type="spellStart"/>
      <w:r>
        <w:rPr>
          <w:rFonts w:ascii="Book Antiqua" w:eastAsia="Book Antiqua" w:hAnsi="Book Antiqua" w:cs="Book Antiqua"/>
          <w:bCs/>
          <w:color w:val="000000"/>
          <w:lang w:val="en-US"/>
        </w:rPr>
        <w:t>Selanjutnya</w:t>
      </w:r>
      <w:proofErr w:type="spellEnd"/>
      <w:r>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kinerja</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profesional</w:t>
      </w:r>
      <w:proofErr w:type="spellEnd"/>
      <w:r w:rsidRPr="00927237">
        <w:rPr>
          <w:rFonts w:ascii="Book Antiqua" w:eastAsia="Book Antiqua" w:hAnsi="Book Antiqua" w:cs="Book Antiqua"/>
          <w:bCs/>
          <w:color w:val="000000"/>
          <w:lang w:val="en-US"/>
        </w:rPr>
        <w:t xml:space="preserve"> </w:t>
      </w:r>
      <w:proofErr w:type="spellStart"/>
      <w:r>
        <w:rPr>
          <w:rFonts w:ascii="Book Antiqua" w:eastAsia="Book Antiqua" w:hAnsi="Book Antiqua" w:cs="Book Antiqua"/>
          <w:bCs/>
          <w:color w:val="000000"/>
          <w:lang w:val="en-US"/>
        </w:rPr>
        <w:t>pendidik</w:t>
      </w:r>
      <w:proofErr w:type="spellEnd"/>
      <w:r w:rsidRPr="00927237">
        <w:rPr>
          <w:rFonts w:ascii="Book Antiqua" w:eastAsia="Book Antiqua" w:hAnsi="Book Antiqua" w:cs="Book Antiqua"/>
          <w:bCs/>
          <w:color w:val="000000"/>
          <w:lang w:val="en-US"/>
        </w:rPr>
        <w:t xml:space="preserve"> </w:t>
      </w:r>
      <w:proofErr w:type="spellStart"/>
      <w:r>
        <w:rPr>
          <w:rFonts w:ascii="Book Antiqua" w:eastAsia="Book Antiqua" w:hAnsi="Book Antiqua" w:cs="Book Antiqua"/>
          <w:bCs/>
          <w:color w:val="000000"/>
          <w:lang w:val="en-US"/>
        </w:rPr>
        <w:t>perlu</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memahami</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aspek-aspek</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kunci</w:t>
      </w:r>
      <w:proofErr w:type="spellEnd"/>
      <w:r w:rsidRPr="00927237">
        <w:rPr>
          <w:rFonts w:ascii="Book Antiqua" w:eastAsia="Book Antiqua" w:hAnsi="Book Antiqua" w:cs="Book Antiqua"/>
          <w:bCs/>
          <w:color w:val="000000"/>
          <w:lang w:val="en-US"/>
        </w:rPr>
        <w:t xml:space="preserve"> </w:t>
      </w:r>
      <w:proofErr w:type="spellStart"/>
      <w:r>
        <w:rPr>
          <w:rFonts w:ascii="Book Antiqua" w:eastAsia="Book Antiqua" w:hAnsi="Book Antiqua" w:cs="Book Antiqua"/>
          <w:bCs/>
          <w:color w:val="000000"/>
          <w:lang w:val="en-US"/>
        </w:rPr>
        <w:t>sebagai</w:t>
      </w:r>
      <w:proofErr w:type="spellEnd"/>
      <w:r>
        <w:rPr>
          <w:rFonts w:ascii="Book Antiqua" w:eastAsia="Book Antiqua" w:hAnsi="Book Antiqua" w:cs="Book Antiqua"/>
          <w:bCs/>
          <w:color w:val="000000"/>
          <w:lang w:val="en-US"/>
        </w:rPr>
        <w:t xml:space="preserve"> </w:t>
      </w:r>
      <w:proofErr w:type="spellStart"/>
      <w:r>
        <w:rPr>
          <w:rFonts w:ascii="Book Antiqua" w:eastAsia="Book Antiqua" w:hAnsi="Book Antiqua" w:cs="Book Antiqua"/>
          <w:bCs/>
          <w:color w:val="000000"/>
          <w:lang w:val="en-US"/>
        </w:rPr>
        <w:t>berikut</w:t>
      </w:r>
      <w:proofErr w:type="spellEnd"/>
      <w:r w:rsidRPr="00927237">
        <w:rPr>
          <w:rFonts w:ascii="Book Antiqua" w:eastAsia="Book Antiqua" w:hAnsi="Book Antiqua" w:cs="Book Antiqua"/>
          <w:bCs/>
          <w:color w:val="000000"/>
          <w:lang w:val="en-US"/>
        </w:rPr>
        <w:t xml:space="preserve">: (a) </w:t>
      </w:r>
      <w:proofErr w:type="spellStart"/>
      <w:r w:rsidRPr="00927237">
        <w:rPr>
          <w:rFonts w:ascii="Book Antiqua" w:eastAsia="Book Antiqua" w:hAnsi="Book Antiqua" w:cs="Book Antiqua"/>
          <w:bCs/>
          <w:color w:val="000000"/>
          <w:lang w:val="en-US"/>
        </w:rPr>
        <w:t>pola</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pengajaran</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dikembangkan</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secara</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historis</w:t>
      </w:r>
      <w:proofErr w:type="spellEnd"/>
      <w:r w:rsidRPr="00927237">
        <w:rPr>
          <w:rFonts w:ascii="Book Antiqua" w:eastAsia="Book Antiqua" w:hAnsi="Book Antiqua" w:cs="Book Antiqua"/>
          <w:bCs/>
          <w:color w:val="000000"/>
          <w:lang w:val="en-US"/>
        </w:rPr>
        <w:t xml:space="preserve">; (b) </w:t>
      </w:r>
      <w:proofErr w:type="spellStart"/>
      <w:r w:rsidRPr="00927237">
        <w:rPr>
          <w:rFonts w:ascii="Book Antiqua" w:eastAsia="Book Antiqua" w:hAnsi="Book Antiqua" w:cs="Book Antiqua"/>
          <w:bCs/>
          <w:color w:val="000000"/>
          <w:lang w:val="en-US"/>
        </w:rPr>
        <w:t>isi</w:t>
      </w:r>
      <w:proofErr w:type="spellEnd"/>
      <w:r w:rsidRPr="00927237">
        <w:rPr>
          <w:rFonts w:ascii="Book Antiqua" w:eastAsia="Book Antiqua" w:hAnsi="Book Antiqua" w:cs="Book Antiqua"/>
          <w:bCs/>
          <w:color w:val="000000"/>
          <w:lang w:val="en-US"/>
        </w:rPr>
        <w:t xml:space="preserve"> dan </w:t>
      </w:r>
      <w:proofErr w:type="spellStart"/>
      <w:r w:rsidRPr="00927237">
        <w:rPr>
          <w:rFonts w:ascii="Book Antiqua" w:eastAsia="Book Antiqua" w:hAnsi="Book Antiqua" w:cs="Book Antiqua"/>
          <w:bCs/>
          <w:color w:val="000000"/>
          <w:lang w:val="en-US"/>
        </w:rPr>
        <w:t>rancangan</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kegiatan</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pendidikan</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profesional</w:t>
      </w:r>
      <w:proofErr w:type="spellEnd"/>
      <w:r w:rsidRPr="00927237">
        <w:rPr>
          <w:rFonts w:ascii="Book Antiqua" w:eastAsia="Book Antiqua" w:hAnsi="Book Antiqua" w:cs="Book Antiqua"/>
          <w:bCs/>
          <w:color w:val="000000"/>
          <w:lang w:val="en-US"/>
        </w:rPr>
        <w:t xml:space="preserve">; (c) </w:t>
      </w:r>
      <w:proofErr w:type="spellStart"/>
      <w:r w:rsidRPr="00927237">
        <w:rPr>
          <w:rFonts w:ascii="Book Antiqua" w:eastAsia="Book Antiqua" w:hAnsi="Book Antiqua" w:cs="Book Antiqua"/>
          <w:bCs/>
          <w:color w:val="000000"/>
          <w:lang w:val="en-US"/>
        </w:rPr>
        <w:t>prinsip-prinsip</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komunikasi</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berpusat</w:t>
      </w:r>
      <w:proofErr w:type="spellEnd"/>
      <w:r w:rsidRPr="00927237">
        <w:rPr>
          <w:rFonts w:ascii="Book Antiqua" w:eastAsia="Book Antiqua" w:hAnsi="Book Antiqua" w:cs="Book Antiqua"/>
          <w:bCs/>
          <w:color w:val="000000"/>
          <w:lang w:val="en-US"/>
        </w:rPr>
        <w:t xml:space="preserve"> pada </w:t>
      </w:r>
      <w:proofErr w:type="spellStart"/>
      <w:r w:rsidRPr="00927237">
        <w:rPr>
          <w:rFonts w:ascii="Book Antiqua" w:eastAsia="Book Antiqua" w:hAnsi="Book Antiqua" w:cs="Book Antiqua"/>
          <w:bCs/>
          <w:color w:val="000000"/>
          <w:lang w:val="en-US"/>
        </w:rPr>
        <w:t>peserta</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didik</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dengan</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interaksi</w:t>
      </w:r>
      <w:proofErr w:type="spellEnd"/>
      <w:r w:rsidRPr="00927237">
        <w:rPr>
          <w:rFonts w:ascii="Book Antiqua" w:eastAsia="Book Antiqua" w:hAnsi="Book Antiqua" w:cs="Book Antiqua"/>
          <w:bCs/>
          <w:color w:val="000000"/>
          <w:lang w:val="en-US"/>
        </w:rPr>
        <w:t xml:space="preserve"> guru-</w:t>
      </w:r>
      <w:proofErr w:type="spellStart"/>
      <w:r w:rsidRPr="00927237">
        <w:rPr>
          <w:rFonts w:ascii="Book Antiqua" w:eastAsia="Book Antiqua" w:hAnsi="Book Antiqua" w:cs="Book Antiqua"/>
          <w:bCs/>
          <w:color w:val="000000"/>
          <w:lang w:val="en-US"/>
        </w:rPr>
        <w:t>anak</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didukung</w:t>
      </w:r>
      <w:proofErr w:type="spellEnd"/>
      <w:r w:rsidRPr="00927237">
        <w:rPr>
          <w:rFonts w:ascii="Book Antiqua" w:eastAsia="Book Antiqua" w:hAnsi="Book Antiqua" w:cs="Book Antiqua"/>
          <w:bCs/>
          <w:color w:val="000000"/>
          <w:lang w:val="en-US"/>
        </w:rPr>
        <w:t xml:space="preserve"> oleh </w:t>
      </w:r>
      <w:proofErr w:type="spellStart"/>
      <w:r w:rsidRPr="00927237">
        <w:rPr>
          <w:rFonts w:ascii="Book Antiqua" w:eastAsia="Book Antiqua" w:hAnsi="Book Antiqua" w:cs="Book Antiqua"/>
          <w:bCs/>
          <w:color w:val="000000"/>
          <w:lang w:val="en-US"/>
        </w:rPr>
        <w:t>pendekatan</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fasilitasi</w:t>
      </w:r>
      <w:proofErr w:type="spellEnd"/>
      <w:r w:rsidRPr="00927237">
        <w:rPr>
          <w:rFonts w:ascii="Book Antiqua" w:eastAsia="Book Antiqua" w:hAnsi="Book Antiqua" w:cs="Book Antiqua"/>
          <w:bCs/>
          <w:color w:val="000000"/>
          <w:lang w:val="en-US"/>
        </w:rPr>
        <w:t>; (</w:t>
      </w:r>
      <w:r>
        <w:rPr>
          <w:rFonts w:ascii="Book Antiqua" w:eastAsia="Book Antiqua" w:hAnsi="Book Antiqua" w:cs="Book Antiqua"/>
          <w:bCs/>
          <w:color w:val="000000"/>
          <w:lang w:val="en-US"/>
        </w:rPr>
        <w:t>d</w:t>
      </w:r>
      <w:r w:rsidRPr="00927237">
        <w:rPr>
          <w:rFonts w:ascii="Book Antiqua" w:eastAsia="Book Antiqua" w:hAnsi="Book Antiqua" w:cs="Book Antiqua"/>
          <w:bCs/>
          <w:color w:val="000000"/>
          <w:lang w:val="en-US"/>
        </w:rPr>
        <w:t>)</w:t>
      </w:r>
      <w:r>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fungsi</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pengajaran</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karakteristik</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pribadi</w:t>
      </w:r>
      <w:proofErr w:type="spellEnd"/>
      <w:r w:rsidRPr="00927237">
        <w:rPr>
          <w:rFonts w:ascii="Book Antiqua" w:eastAsia="Book Antiqua" w:hAnsi="Book Antiqua" w:cs="Book Antiqua"/>
          <w:bCs/>
          <w:color w:val="000000"/>
          <w:lang w:val="en-US"/>
        </w:rPr>
        <w:t xml:space="preserve"> dan </w:t>
      </w:r>
      <w:proofErr w:type="spellStart"/>
      <w:r w:rsidRPr="00927237">
        <w:rPr>
          <w:rFonts w:ascii="Book Antiqua" w:eastAsia="Book Antiqua" w:hAnsi="Book Antiqua" w:cs="Book Antiqua"/>
          <w:bCs/>
          <w:color w:val="000000"/>
          <w:lang w:val="en-US"/>
        </w:rPr>
        <w:t>profesional</w:t>
      </w:r>
      <w:proofErr w:type="spellEnd"/>
      <w:r w:rsidRPr="00927237">
        <w:rPr>
          <w:rFonts w:ascii="Book Antiqua" w:eastAsia="Book Antiqua" w:hAnsi="Book Antiqua" w:cs="Book Antiqua"/>
          <w:bCs/>
          <w:color w:val="000000"/>
          <w:lang w:val="en-US"/>
        </w:rPr>
        <w:t xml:space="preserve"> yang </w:t>
      </w:r>
      <w:proofErr w:type="spellStart"/>
      <w:r w:rsidRPr="00927237">
        <w:rPr>
          <w:rFonts w:ascii="Book Antiqua" w:eastAsia="Book Antiqua" w:hAnsi="Book Antiqua" w:cs="Book Antiqua"/>
          <w:bCs/>
          <w:color w:val="000000"/>
          <w:lang w:val="en-US"/>
        </w:rPr>
        <w:t>relevan</w:t>
      </w:r>
      <w:proofErr w:type="spellEnd"/>
      <w:r w:rsidRPr="00927237">
        <w:rPr>
          <w:rFonts w:ascii="Book Antiqua" w:eastAsia="Book Antiqua" w:hAnsi="Book Antiqua" w:cs="Book Antiqua"/>
          <w:bCs/>
          <w:color w:val="000000"/>
          <w:lang w:val="en-US"/>
        </w:rPr>
        <w:t xml:space="preserve">; (e) </w:t>
      </w:r>
      <w:proofErr w:type="spellStart"/>
      <w:r w:rsidRPr="00927237">
        <w:rPr>
          <w:rFonts w:ascii="Book Antiqua" w:eastAsia="Book Antiqua" w:hAnsi="Book Antiqua" w:cs="Book Antiqua"/>
          <w:bCs/>
          <w:color w:val="000000"/>
          <w:lang w:val="en-US"/>
        </w:rPr>
        <w:t>keterampilan</w:t>
      </w:r>
      <w:proofErr w:type="spellEnd"/>
      <w:r w:rsidRPr="00927237">
        <w:rPr>
          <w:rFonts w:ascii="Book Antiqua" w:eastAsia="Book Antiqua" w:hAnsi="Book Antiqua" w:cs="Book Antiqua"/>
          <w:bCs/>
          <w:color w:val="000000"/>
          <w:lang w:val="en-US"/>
        </w:rPr>
        <w:t xml:space="preserve"> </w:t>
      </w:r>
      <w:r>
        <w:rPr>
          <w:rFonts w:ascii="Book Antiqua" w:eastAsia="Book Antiqua" w:hAnsi="Book Antiqua" w:cs="Book Antiqua"/>
          <w:bCs/>
          <w:color w:val="000000"/>
          <w:lang w:val="en-US"/>
        </w:rPr>
        <w:t xml:space="preserve">professional dan </w:t>
      </w:r>
      <w:proofErr w:type="spellStart"/>
      <w:r w:rsidRPr="00927237">
        <w:rPr>
          <w:rFonts w:ascii="Book Antiqua" w:eastAsia="Book Antiqua" w:hAnsi="Book Antiqua" w:cs="Book Antiqua"/>
          <w:bCs/>
          <w:color w:val="000000"/>
          <w:lang w:val="en-US"/>
        </w:rPr>
        <w:t>karakteristik</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psiko-fisiologis</w:t>
      </w:r>
      <w:proofErr w:type="spellEnd"/>
      <w:r w:rsidRPr="00927237">
        <w:rPr>
          <w:rFonts w:ascii="Book Antiqua" w:eastAsia="Book Antiqua" w:hAnsi="Book Antiqua" w:cs="Book Antiqua"/>
          <w:bCs/>
          <w:color w:val="000000"/>
          <w:lang w:val="en-US"/>
        </w:rPr>
        <w:t xml:space="preserve"> yang </w:t>
      </w:r>
      <w:proofErr w:type="spellStart"/>
      <w:r w:rsidRPr="00927237">
        <w:rPr>
          <w:rFonts w:ascii="Book Antiqua" w:eastAsia="Book Antiqua" w:hAnsi="Book Antiqua" w:cs="Book Antiqua"/>
          <w:bCs/>
          <w:color w:val="000000"/>
          <w:lang w:val="en-US"/>
        </w:rPr>
        <w:t>relevan</w:t>
      </w:r>
      <w:proofErr w:type="spellEnd"/>
      <w:r w:rsidRPr="00927237">
        <w:rPr>
          <w:rFonts w:ascii="Book Antiqua" w:eastAsia="Book Antiqua" w:hAnsi="Book Antiqua" w:cs="Book Antiqua"/>
          <w:bCs/>
          <w:color w:val="000000"/>
          <w:lang w:val="en-US"/>
        </w:rPr>
        <w:t xml:space="preserve">; (f) </w:t>
      </w:r>
      <w:proofErr w:type="spellStart"/>
      <w:r w:rsidRPr="00927237">
        <w:rPr>
          <w:rFonts w:ascii="Book Antiqua" w:eastAsia="Book Antiqua" w:hAnsi="Book Antiqua" w:cs="Book Antiqua"/>
          <w:bCs/>
          <w:color w:val="000000"/>
          <w:lang w:val="en-US"/>
        </w:rPr>
        <w:t>ukuran</w:t>
      </w:r>
      <w:proofErr w:type="spellEnd"/>
      <w:r w:rsidRPr="00927237">
        <w:rPr>
          <w:rFonts w:ascii="Book Antiqua" w:eastAsia="Book Antiqua" w:hAnsi="Book Antiqua" w:cs="Book Antiqua"/>
          <w:bCs/>
          <w:color w:val="000000"/>
          <w:lang w:val="en-US"/>
        </w:rPr>
        <w:t xml:space="preserve"> </w:t>
      </w:r>
      <w:proofErr w:type="spellStart"/>
      <w:r w:rsidRPr="00927237">
        <w:rPr>
          <w:rFonts w:ascii="Book Antiqua" w:eastAsia="Book Antiqua" w:hAnsi="Book Antiqua" w:cs="Book Antiqua"/>
          <w:bCs/>
          <w:color w:val="000000"/>
          <w:lang w:val="en-US"/>
        </w:rPr>
        <w:t>kinerja</w:t>
      </w:r>
      <w:proofErr w:type="spellEnd"/>
      <w:r w:rsidRPr="00927237">
        <w:rPr>
          <w:rFonts w:ascii="Book Antiqua" w:eastAsia="Book Antiqua" w:hAnsi="Book Antiqua" w:cs="Book Antiqua"/>
          <w:bCs/>
          <w:color w:val="000000"/>
          <w:lang w:val="en-US"/>
        </w:rPr>
        <w:t xml:space="preserve"> guru yang </w:t>
      </w:r>
      <w:proofErr w:type="spellStart"/>
      <w:r w:rsidRPr="00927237">
        <w:rPr>
          <w:rFonts w:ascii="Book Antiqua" w:eastAsia="Book Antiqua" w:hAnsi="Book Antiqua" w:cs="Book Antiqua"/>
          <w:bCs/>
          <w:color w:val="000000"/>
          <w:lang w:val="en-US"/>
        </w:rPr>
        <w:t>komprehensif</w:t>
      </w:r>
      <w:proofErr w:type="spellEnd"/>
      <w:r w:rsidRPr="00927237">
        <w:rPr>
          <w:rFonts w:ascii="Book Antiqua" w:eastAsia="Book Antiqua" w:hAnsi="Book Antiqua" w:cs="Book Antiqua"/>
          <w:bCs/>
          <w:color w:val="000000"/>
          <w:lang w:val="en-US"/>
        </w:rPr>
        <w:t xml:space="preserve"> </w:t>
      </w:r>
      <w:r w:rsidR="00100F6D">
        <w:rPr>
          <w:rFonts w:ascii="Book Antiqua" w:eastAsia="Book Antiqua" w:hAnsi="Book Antiqua" w:cs="Book Antiqua"/>
          <w:bCs/>
          <w:color w:val="000000"/>
          <w:lang w:val="en-US"/>
        </w:rPr>
        <w:fldChar w:fldCharType="begin" w:fldLock="1"/>
      </w:r>
      <w:r w:rsidR="00100F6D">
        <w:rPr>
          <w:rFonts w:ascii="Book Antiqua" w:eastAsia="Book Antiqua" w:hAnsi="Book Antiqua" w:cs="Book Antiqua"/>
          <w:bCs/>
          <w:color w:val="000000"/>
          <w:lang w:val="en-US"/>
        </w:rPr>
        <w:instrText>ADDIN CSL_CITATION {"citationItems":[{"id":"ITEM-1","itemData":{"ISSN":"0361-476X","author":[{"dropping-particle":"","family":"Aelenei","given":"Cristina","non-dropping-particle":"","parse-names":false,"suffix":""},{"dropping-particle":"","family":"Lewis Jr","given":"Neil A","non-dropping-particle":"","parse-names":false,"suffix":""},{"dropping-particle":"","family":"Oyserman","given":"Daphna","non-dropping-particle":"","parse-names":false,"suffix":""}],"container-title":"Contemporary Educational Psychology","id":"ITEM-1","issued":{"date-parts":[["2017"]]},"page":"43-55","publisher":"Elsevier","title":"No pain no gain? Social demographic correlates and identity consequences of interpreting experienced difficulty as importance","type":"article-journal","volume":"48"},"uris":["http://www.mendeley.com/documents/?uuid=a69493dd-c59c-479b-af85-6dde3f325da0"]}],"mendeley":{"formattedCitation":"(Aelenei et al., 2017)","manualFormatting":"(Aelenei et al., 2017;","plainTextFormattedCitation":"(Aelenei et al., 2017)","previouslyFormattedCitation":"(Aelenei et al., 2017)"},"properties":{"noteIndex":0},"schema":"https://github.com/citation-style-language/schema/raw/master/csl-citation.json"}</w:instrText>
      </w:r>
      <w:r w:rsidR="00100F6D">
        <w:rPr>
          <w:rFonts w:ascii="Book Antiqua" w:eastAsia="Book Antiqua" w:hAnsi="Book Antiqua" w:cs="Book Antiqua"/>
          <w:bCs/>
          <w:color w:val="000000"/>
          <w:lang w:val="en-US"/>
        </w:rPr>
        <w:fldChar w:fldCharType="separate"/>
      </w:r>
      <w:r w:rsidR="00100F6D" w:rsidRPr="00100F6D">
        <w:rPr>
          <w:rFonts w:ascii="Book Antiqua" w:eastAsia="Book Antiqua" w:hAnsi="Book Antiqua" w:cs="Book Antiqua"/>
          <w:bCs/>
          <w:noProof/>
          <w:color w:val="000000"/>
          <w:lang w:val="en-US"/>
        </w:rPr>
        <w:t>(Aelenei et al., 2017</w:t>
      </w:r>
      <w:r w:rsidR="00100F6D">
        <w:rPr>
          <w:rFonts w:ascii="Book Antiqua" w:eastAsia="Book Antiqua" w:hAnsi="Book Antiqua" w:cs="Book Antiqua"/>
          <w:bCs/>
          <w:noProof/>
          <w:color w:val="000000"/>
          <w:lang w:val="en-US"/>
        </w:rPr>
        <w:t>;</w:t>
      </w:r>
      <w:r w:rsidR="00100F6D">
        <w:rPr>
          <w:rFonts w:ascii="Book Antiqua" w:eastAsia="Book Antiqua" w:hAnsi="Book Antiqua" w:cs="Book Antiqua"/>
          <w:bCs/>
          <w:color w:val="000000"/>
          <w:lang w:val="en-US"/>
        </w:rPr>
        <w:fldChar w:fldCharType="end"/>
      </w:r>
      <w:r w:rsidR="00100F6D">
        <w:rPr>
          <w:rFonts w:ascii="Book Antiqua" w:eastAsia="Book Antiqua" w:hAnsi="Book Antiqua" w:cs="Book Antiqua"/>
          <w:bCs/>
          <w:color w:val="000000"/>
          <w:lang w:val="en-US"/>
        </w:rPr>
        <w:t xml:space="preserve"> </w:t>
      </w:r>
      <w:r w:rsidR="00100F6D">
        <w:rPr>
          <w:rFonts w:ascii="Book Antiqua" w:eastAsia="Book Antiqua" w:hAnsi="Book Antiqua" w:cs="Book Antiqua"/>
          <w:bCs/>
          <w:color w:val="000000"/>
          <w:lang w:val="en-US"/>
        </w:rPr>
        <w:fldChar w:fldCharType="begin" w:fldLock="1"/>
      </w:r>
      <w:r w:rsidR="00100F6D">
        <w:rPr>
          <w:rFonts w:ascii="Book Antiqua" w:eastAsia="Book Antiqua" w:hAnsi="Book Antiqua" w:cs="Book Antiqua"/>
          <w:bCs/>
          <w:color w:val="000000"/>
          <w:lang w:val="en-US"/>
        </w:rPr>
        <w:instrText>ADDIN CSL_CITATION {"citationItems":[{"id":"ITEM-1","itemData":{"ISSN":"1060-9393","author":[{"dropping-particle":"","family":"Asmolov","given":"A G","non-dropping-particle":"","parse-names":false,"suffix":""}],"container-title":"Russian Education &amp; Society","id":"ITEM-1","issue":"9","issued":{"date-parts":[["2015"]]},"page":"731-756","publisher":"Taylor &amp; Francis","title":"Activity as reality in defining people and activity as a cognitive construct. Activity and the Activity approach to understanding people: The Historical meaning of the Crisis of cultural-activity psychology","type":"article-journal","volume":"57"},"uris":["http://www.mendeley.com/documents/?uuid=bb288530-566a-42d1-8578-ca2b0d058f70"]}],"mendeley":{"formattedCitation":"(Asmolov, 2015)","manualFormatting":"Asmolov, 2015;","plainTextFormattedCitation":"(Asmolov, 2015)","previouslyFormattedCitation":"(Asmolov, 2015)"},"properties":{"noteIndex":0},"schema":"https://github.com/citation-style-language/schema/raw/master/csl-citation.json"}</w:instrText>
      </w:r>
      <w:r w:rsidR="00100F6D">
        <w:rPr>
          <w:rFonts w:ascii="Book Antiqua" w:eastAsia="Book Antiqua" w:hAnsi="Book Antiqua" w:cs="Book Antiqua"/>
          <w:bCs/>
          <w:color w:val="000000"/>
          <w:lang w:val="en-US"/>
        </w:rPr>
        <w:fldChar w:fldCharType="separate"/>
      </w:r>
      <w:r w:rsidR="00100F6D" w:rsidRPr="00100F6D">
        <w:rPr>
          <w:rFonts w:ascii="Book Antiqua" w:eastAsia="Book Antiqua" w:hAnsi="Book Antiqua" w:cs="Book Antiqua"/>
          <w:bCs/>
          <w:noProof/>
          <w:color w:val="000000"/>
          <w:lang w:val="en-US"/>
        </w:rPr>
        <w:t>Asmolov, 2015</w:t>
      </w:r>
      <w:r w:rsidR="00100F6D">
        <w:rPr>
          <w:rFonts w:ascii="Book Antiqua" w:eastAsia="Book Antiqua" w:hAnsi="Book Antiqua" w:cs="Book Antiqua"/>
          <w:bCs/>
          <w:noProof/>
          <w:color w:val="000000"/>
          <w:lang w:val="en-US"/>
        </w:rPr>
        <w:t>;</w:t>
      </w:r>
      <w:r w:rsidR="00100F6D">
        <w:rPr>
          <w:rFonts w:ascii="Book Antiqua" w:eastAsia="Book Antiqua" w:hAnsi="Book Antiqua" w:cs="Book Antiqua"/>
          <w:bCs/>
          <w:color w:val="000000"/>
          <w:lang w:val="en-US"/>
        </w:rPr>
        <w:fldChar w:fldCharType="end"/>
      </w:r>
      <w:r w:rsidR="00100F6D">
        <w:rPr>
          <w:rFonts w:ascii="Book Antiqua" w:eastAsia="Book Antiqua" w:hAnsi="Book Antiqua" w:cs="Book Antiqua"/>
          <w:bCs/>
          <w:color w:val="000000"/>
          <w:lang w:val="en-US"/>
        </w:rPr>
        <w:t xml:space="preserve"> </w:t>
      </w:r>
      <w:r w:rsidR="00100F6D">
        <w:rPr>
          <w:rFonts w:ascii="Book Antiqua" w:eastAsia="Book Antiqua" w:hAnsi="Book Antiqua" w:cs="Book Antiqua"/>
          <w:bCs/>
          <w:color w:val="000000"/>
          <w:lang w:val="en-US"/>
        </w:rPr>
        <w:fldChar w:fldCharType="begin" w:fldLock="1"/>
      </w:r>
      <w:r w:rsidR="00100F6D">
        <w:rPr>
          <w:rFonts w:ascii="Book Antiqua" w:eastAsia="Book Antiqua" w:hAnsi="Book Antiqua" w:cs="Book Antiqua"/>
          <w:bCs/>
          <w:color w:val="000000"/>
          <w:lang w:val="en-US"/>
        </w:rPr>
        <w:instrText>ADDIN CSL_CITATION {"citationItems":[{"id":"ITEM-1","itemData":{"ISSN":"0025-1569","author":[{"dropping-particle":"","family":"Dudina","given":"M N","non-dropping-particle":"","parse-names":false,"suffix":""},{"dropping-particle":"","family":"Dolgova","given":"V I","non-dropping-particle":"","parse-names":false,"suffix":""}],"container-title":"Man in India","id":"ITEM-1","issue":"10","issued":{"date-parts":[["2016"]]},"page":"4043-4050","publisher":"Man In India","title":"New educational paradigm: existentialism is a humanism","type":"article-journal","volume":"96"},"uris":["http://www.mendeley.com/documents/?uuid=abb5d674-8d0c-4917-96d8-d18fcae16fce"]}],"mendeley":{"formattedCitation":"(Dudina &amp; Dolgova, 2016)","manualFormatting":"Dudina &amp; Dolgova, 2016)","plainTextFormattedCitation":"(Dudina &amp; Dolgova, 2016)"},"properties":{"noteIndex":0},"schema":"https://github.com/citation-style-language/schema/raw/master/csl-citation.json"}</w:instrText>
      </w:r>
      <w:r w:rsidR="00100F6D">
        <w:rPr>
          <w:rFonts w:ascii="Book Antiqua" w:eastAsia="Book Antiqua" w:hAnsi="Book Antiqua" w:cs="Book Antiqua"/>
          <w:bCs/>
          <w:color w:val="000000"/>
          <w:lang w:val="en-US"/>
        </w:rPr>
        <w:fldChar w:fldCharType="separate"/>
      </w:r>
      <w:r w:rsidR="00100F6D" w:rsidRPr="00100F6D">
        <w:rPr>
          <w:rFonts w:ascii="Book Antiqua" w:eastAsia="Book Antiqua" w:hAnsi="Book Antiqua" w:cs="Book Antiqua"/>
          <w:bCs/>
          <w:noProof/>
          <w:color w:val="000000"/>
          <w:lang w:val="en-US"/>
        </w:rPr>
        <w:t>Dudina &amp; Dolgova, 2016)</w:t>
      </w:r>
      <w:r w:rsidR="00100F6D">
        <w:rPr>
          <w:rFonts w:ascii="Book Antiqua" w:eastAsia="Book Antiqua" w:hAnsi="Book Antiqua" w:cs="Book Antiqua"/>
          <w:bCs/>
          <w:color w:val="000000"/>
          <w:lang w:val="en-US"/>
        </w:rPr>
        <w:fldChar w:fldCharType="end"/>
      </w:r>
      <w:r w:rsidR="00100F6D">
        <w:rPr>
          <w:rFonts w:ascii="Book Antiqua" w:eastAsia="Book Antiqua" w:hAnsi="Book Antiqua" w:cs="Book Antiqua"/>
          <w:bCs/>
          <w:color w:val="000000"/>
          <w:lang w:val="en-US"/>
        </w:rPr>
        <w:t>.</w:t>
      </w:r>
    </w:p>
    <w:p w14:paraId="4E50A2A5" w14:textId="77777777" w:rsidR="00AB6645" w:rsidRDefault="00AB6645" w:rsidP="008D5A27">
      <w:pPr>
        <w:spacing w:after="0" w:line="240" w:lineRule="auto"/>
        <w:jc w:val="both"/>
        <w:rPr>
          <w:rFonts w:ascii="Book Antiqua" w:hAnsi="Book Antiqua"/>
          <w:lang w:val="en-US"/>
        </w:rPr>
      </w:pPr>
    </w:p>
    <w:p w14:paraId="66ED287D" w14:textId="56400B09" w:rsidR="00AB6645" w:rsidRPr="00AB6645" w:rsidRDefault="00AB6645" w:rsidP="00AB6645">
      <w:pPr>
        <w:spacing w:after="0"/>
        <w:jc w:val="both"/>
        <w:rPr>
          <w:rFonts w:ascii="Book Antiqua" w:hAnsi="Book Antiqua"/>
          <w:b/>
          <w:bCs/>
          <w:i/>
          <w:iCs/>
          <w:lang w:val="en-US"/>
        </w:rPr>
      </w:pPr>
      <w:proofErr w:type="spellStart"/>
      <w:r w:rsidRPr="00AB6645">
        <w:rPr>
          <w:rFonts w:ascii="Book Antiqua" w:hAnsi="Book Antiqua"/>
          <w:b/>
          <w:bCs/>
          <w:i/>
          <w:iCs/>
          <w:lang w:val="en-US"/>
        </w:rPr>
        <w:t>Pengembangan</w:t>
      </w:r>
      <w:proofErr w:type="spellEnd"/>
      <w:r w:rsidRPr="00AB6645">
        <w:rPr>
          <w:rFonts w:ascii="Book Antiqua" w:hAnsi="Book Antiqua"/>
          <w:b/>
          <w:bCs/>
          <w:i/>
          <w:iCs/>
          <w:lang w:val="en-US"/>
        </w:rPr>
        <w:t xml:space="preserve"> </w:t>
      </w:r>
      <w:proofErr w:type="spellStart"/>
      <w:r w:rsidRPr="00AB6645">
        <w:rPr>
          <w:rFonts w:ascii="Book Antiqua" w:hAnsi="Book Antiqua"/>
          <w:b/>
          <w:bCs/>
          <w:i/>
          <w:iCs/>
          <w:lang w:val="en-US"/>
        </w:rPr>
        <w:t>Profesional</w:t>
      </w:r>
      <w:proofErr w:type="spellEnd"/>
      <w:r w:rsidRPr="00AB6645">
        <w:rPr>
          <w:rFonts w:ascii="Book Antiqua" w:hAnsi="Book Antiqua"/>
          <w:b/>
          <w:bCs/>
          <w:i/>
          <w:iCs/>
          <w:lang w:val="en-US"/>
        </w:rPr>
        <w:t xml:space="preserve"> </w:t>
      </w:r>
      <w:proofErr w:type="spellStart"/>
      <w:r w:rsidRPr="00AB6645">
        <w:rPr>
          <w:rFonts w:ascii="Book Antiqua" w:hAnsi="Book Antiqua"/>
          <w:b/>
          <w:bCs/>
          <w:i/>
          <w:iCs/>
          <w:lang w:val="en-US"/>
        </w:rPr>
        <w:t>Pendidik</w:t>
      </w:r>
      <w:proofErr w:type="spellEnd"/>
      <w:r w:rsidRPr="00AB6645">
        <w:rPr>
          <w:rFonts w:ascii="Book Antiqua" w:hAnsi="Book Antiqua"/>
          <w:b/>
          <w:bCs/>
          <w:i/>
          <w:iCs/>
          <w:lang w:val="en-US"/>
        </w:rPr>
        <w:t xml:space="preserve"> </w:t>
      </w:r>
      <w:proofErr w:type="spellStart"/>
      <w:r w:rsidRPr="00AB6645">
        <w:rPr>
          <w:rFonts w:ascii="Book Antiqua" w:hAnsi="Book Antiqua"/>
          <w:b/>
          <w:bCs/>
          <w:i/>
          <w:iCs/>
          <w:lang w:val="en-US"/>
        </w:rPr>
        <w:t>dalam</w:t>
      </w:r>
      <w:proofErr w:type="spellEnd"/>
      <w:r w:rsidRPr="00AB6645">
        <w:rPr>
          <w:rFonts w:ascii="Book Antiqua" w:hAnsi="Book Antiqua"/>
          <w:b/>
          <w:bCs/>
          <w:i/>
          <w:iCs/>
          <w:lang w:val="en-US"/>
        </w:rPr>
        <w:t xml:space="preserve"> </w:t>
      </w:r>
      <w:proofErr w:type="spellStart"/>
      <w:r w:rsidRPr="00AB6645">
        <w:rPr>
          <w:rFonts w:ascii="Book Antiqua" w:hAnsi="Book Antiqua"/>
          <w:b/>
          <w:bCs/>
          <w:i/>
          <w:iCs/>
          <w:lang w:val="en-US"/>
        </w:rPr>
        <w:t>Konteks</w:t>
      </w:r>
      <w:proofErr w:type="spellEnd"/>
      <w:r w:rsidRPr="00AB6645">
        <w:rPr>
          <w:rFonts w:ascii="Book Antiqua" w:hAnsi="Book Antiqua"/>
          <w:b/>
          <w:bCs/>
          <w:i/>
          <w:iCs/>
          <w:lang w:val="en-US"/>
        </w:rPr>
        <w:t xml:space="preserve"> </w:t>
      </w:r>
      <w:proofErr w:type="spellStart"/>
      <w:r w:rsidRPr="00AB6645">
        <w:rPr>
          <w:rFonts w:ascii="Book Antiqua" w:hAnsi="Book Antiqua"/>
          <w:b/>
          <w:bCs/>
          <w:i/>
          <w:iCs/>
          <w:lang w:val="en-US"/>
        </w:rPr>
        <w:t>Eropa</w:t>
      </w:r>
      <w:proofErr w:type="spellEnd"/>
      <w:r w:rsidRPr="00AB6645">
        <w:rPr>
          <w:rFonts w:ascii="Book Antiqua" w:hAnsi="Book Antiqua"/>
          <w:b/>
          <w:bCs/>
          <w:i/>
          <w:iCs/>
          <w:lang w:val="en-US"/>
        </w:rPr>
        <w:t xml:space="preserve"> dan Amerika </w:t>
      </w:r>
      <w:proofErr w:type="spellStart"/>
      <w:r w:rsidRPr="00AB6645">
        <w:rPr>
          <w:rFonts w:ascii="Book Antiqua" w:hAnsi="Book Antiqua"/>
          <w:b/>
          <w:bCs/>
          <w:i/>
          <w:iCs/>
          <w:lang w:val="en-US"/>
        </w:rPr>
        <w:t>Serikat</w:t>
      </w:r>
      <w:proofErr w:type="spellEnd"/>
      <w:r w:rsidRPr="00AB6645">
        <w:rPr>
          <w:rFonts w:ascii="Book Antiqua" w:hAnsi="Book Antiqua"/>
          <w:b/>
          <w:bCs/>
          <w:i/>
          <w:iCs/>
          <w:lang w:val="en-US"/>
        </w:rPr>
        <w:t xml:space="preserve"> (USA)</w:t>
      </w:r>
    </w:p>
    <w:p w14:paraId="5CA6619E" w14:textId="7C4E576E" w:rsidR="006202AD" w:rsidRDefault="00AB6645" w:rsidP="00AB6645">
      <w:pPr>
        <w:pBdr>
          <w:top w:val="nil"/>
          <w:left w:val="nil"/>
          <w:bottom w:val="nil"/>
          <w:right w:val="nil"/>
          <w:between w:val="nil"/>
        </w:pBdr>
        <w:spacing w:after="0" w:line="240" w:lineRule="auto"/>
        <w:ind w:firstLine="709"/>
        <w:jc w:val="both"/>
        <w:rPr>
          <w:rFonts w:ascii="Book Antiqua" w:hAnsi="Book Antiqua"/>
          <w:lang w:val="en-US"/>
        </w:rPr>
      </w:pPr>
      <w:proofErr w:type="spellStart"/>
      <w:r>
        <w:rPr>
          <w:rFonts w:ascii="Book Antiqua" w:eastAsia="Book Antiqua" w:hAnsi="Book Antiqua" w:cs="Book Antiqua"/>
          <w:color w:val="000000"/>
          <w:lang w:val="en-US"/>
        </w:rPr>
        <w:t>Pengembangan</w:t>
      </w:r>
      <w:proofErr w:type="spellEnd"/>
      <w:r>
        <w:rPr>
          <w:rFonts w:ascii="Book Antiqua" w:eastAsia="Book Antiqua" w:hAnsi="Book Antiqua" w:cs="Book Antiqua"/>
          <w:color w:val="000000"/>
          <w:lang w:val="en-US"/>
        </w:rPr>
        <w:t xml:space="preserve"> professional guru</w:t>
      </w:r>
      <w:r w:rsidRPr="00D264D4">
        <w:rPr>
          <w:rFonts w:ascii="Book Antiqua" w:eastAsia="Book Antiqua" w:hAnsi="Book Antiqua" w:cs="Book Antiqua"/>
          <w:color w:val="000000"/>
          <w:lang w:val="en-US"/>
        </w:rPr>
        <w:t xml:space="preserve"> paling </w:t>
      </w:r>
      <w:proofErr w:type="spellStart"/>
      <w:r w:rsidRPr="00D264D4">
        <w:rPr>
          <w:rFonts w:ascii="Book Antiqua" w:eastAsia="Book Antiqua" w:hAnsi="Book Antiqua" w:cs="Book Antiqua"/>
          <w:color w:val="000000"/>
          <w:lang w:val="en-US"/>
        </w:rPr>
        <w:t>sistematis</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diperkenalkan</w:t>
      </w:r>
      <w:proofErr w:type="spellEnd"/>
      <w:r w:rsidRPr="00D264D4">
        <w:rPr>
          <w:rFonts w:ascii="Book Antiqua" w:eastAsia="Book Antiqua" w:hAnsi="Book Antiqua" w:cs="Book Antiqua"/>
          <w:color w:val="000000"/>
          <w:lang w:val="en-US"/>
        </w:rPr>
        <w:t xml:space="preserve"> di AS</w:t>
      </w:r>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melalui</w:t>
      </w:r>
      <w:proofErr w:type="spellEnd"/>
      <w:r>
        <w:rPr>
          <w:rFonts w:ascii="Book Antiqua" w:eastAsia="Book Antiqua" w:hAnsi="Book Antiqua" w:cs="Book Antiqua"/>
          <w:color w:val="000000"/>
          <w:lang w:val="en-US"/>
        </w:rPr>
        <w:t xml:space="preserve"> </w:t>
      </w:r>
      <w:r w:rsidRPr="00D264D4">
        <w:rPr>
          <w:rFonts w:ascii="Book Antiqua" w:eastAsia="Book Antiqua" w:hAnsi="Book Antiqua" w:cs="Book Antiqua"/>
          <w:color w:val="000000"/>
          <w:lang w:val="en-US"/>
        </w:rPr>
        <w:t xml:space="preserve">Program </w:t>
      </w:r>
      <w:r w:rsidRPr="00D8564C">
        <w:rPr>
          <w:rFonts w:ascii="Book Antiqua" w:eastAsia="Book Antiqua" w:hAnsi="Book Antiqua" w:cs="Book Antiqua"/>
          <w:i/>
          <w:iCs/>
          <w:color w:val="000000"/>
          <w:lang w:val="en-US"/>
        </w:rPr>
        <w:t>Head Start</w:t>
      </w:r>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atau</w:t>
      </w:r>
      <w:proofErr w:type="spellEnd"/>
      <w:r w:rsidRPr="00D264D4">
        <w:rPr>
          <w:rFonts w:ascii="Book Antiqua" w:eastAsia="Book Antiqua" w:hAnsi="Book Antiqua" w:cs="Book Antiqua"/>
          <w:color w:val="000000"/>
          <w:lang w:val="en-US"/>
        </w:rPr>
        <w:t xml:space="preserve"> program </w:t>
      </w:r>
      <w:proofErr w:type="spellStart"/>
      <w:r w:rsidRPr="00D264D4">
        <w:rPr>
          <w:rFonts w:ascii="Book Antiqua" w:eastAsia="Book Antiqua" w:hAnsi="Book Antiqua" w:cs="Book Antiqua"/>
          <w:color w:val="000000"/>
          <w:lang w:val="en-US"/>
        </w:rPr>
        <w:t>khusus</w:t>
      </w:r>
      <w:proofErr w:type="spellEnd"/>
      <w:r w:rsidRPr="00D264D4">
        <w:rPr>
          <w:rFonts w:ascii="Book Antiqua" w:eastAsia="Book Antiqua" w:hAnsi="Book Antiqua" w:cs="Book Antiqua"/>
          <w:color w:val="000000"/>
          <w:lang w:val="en-US"/>
        </w:rPr>
        <w:t xml:space="preserve"> yang </w:t>
      </w:r>
      <w:proofErr w:type="spellStart"/>
      <w:r w:rsidRPr="00D264D4">
        <w:rPr>
          <w:rFonts w:ascii="Book Antiqua" w:eastAsia="Book Antiqua" w:hAnsi="Book Antiqua" w:cs="Book Antiqua"/>
          <w:color w:val="000000"/>
          <w:lang w:val="en-US"/>
        </w:rPr>
        <w:t>didanai</w:t>
      </w:r>
      <w:proofErr w:type="spellEnd"/>
      <w:r w:rsidRPr="00D264D4">
        <w:rPr>
          <w:rFonts w:ascii="Book Antiqua" w:eastAsia="Book Antiqua" w:hAnsi="Book Antiqua" w:cs="Book Antiqua"/>
          <w:color w:val="000000"/>
          <w:lang w:val="en-US"/>
        </w:rPr>
        <w:t xml:space="preserve"> negara, </w:t>
      </w:r>
      <w:proofErr w:type="spellStart"/>
      <w:r>
        <w:rPr>
          <w:rFonts w:ascii="Book Antiqua" w:eastAsia="Book Antiqua" w:hAnsi="Book Antiqua" w:cs="Book Antiqua"/>
          <w:color w:val="000000"/>
          <w:lang w:val="en-US"/>
        </w:rPr>
        <w:t>namun</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sudah</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mulai</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bermunculan</w:t>
      </w:r>
      <w:proofErr w:type="spellEnd"/>
      <w:r>
        <w:rPr>
          <w:rFonts w:ascii="Book Antiqua" w:eastAsia="Book Antiqua" w:hAnsi="Book Antiqua" w:cs="Book Antiqua"/>
          <w:color w:val="000000"/>
          <w:lang w:val="en-US"/>
        </w:rPr>
        <w:t xml:space="preserve"> yang </w:t>
      </w:r>
      <w:proofErr w:type="spellStart"/>
      <w:r w:rsidRPr="00D264D4">
        <w:rPr>
          <w:rFonts w:ascii="Book Antiqua" w:eastAsia="Book Antiqua" w:hAnsi="Book Antiqua" w:cs="Book Antiqua"/>
          <w:color w:val="000000"/>
          <w:lang w:val="en-US"/>
        </w:rPr>
        <w:t>lebih</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sistematis</w:t>
      </w:r>
      <w:proofErr w:type="spellEnd"/>
      <w:r w:rsidRPr="00D264D4">
        <w:rPr>
          <w:rFonts w:ascii="Book Antiqua" w:eastAsia="Book Antiqua" w:hAnsi="Book Antiqua" w:cs="Book Antiqua"/>
          <w:color w:val="000000"/>
          <w:lang w:val="en-US"/>
        </w:rPr>
        <w:t xml:space="preserve"> di </w:t>
      </w:r>
      <w:proofErr w:type="spellStart"/>
      <w:r w:rsidRPr="00D264D4">
        <w:rPr>
          <w:rFonts w:ascii="Book Antiqua" w:eastAsia="Book Antiqua" w:hAnsi="Book Antiqua" w:cs="Book Antiqua"/>
          <w:color w:val="000000"/>
          <w:lang w:val="en-US"/>
        </w:rPr>
        <w:t>Eropa</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misalnya</w:t>
      </w:r>
      <w:proofErr w:type="spellEnd"/>
      <w:r w:rsidRPr="00D264D4">
        <w:rPr>
          <w:rFonts w:ascii="Book Antiqua" w:eastAsia="Book Antiqua" w:hAnsi="Book Antiqua" w:cs="Book Antiqua"/>
          <w:color w:val="000000"/>
          <w:lang w:val="en-US"/>
        </w:rPr>
        <w:t xml:space="preserve"> di Belanda </w:t>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{"citationItems":[{"id":"ITEM-1","itemData":{"ISSN":"0950-0693","author":[{"dropping-particle":"","family":"Henrichs","given":"Lotte F","non-dropping-particle":"","parse-names":false,"suffix":""},{"dropping-particle":"","family":"Leseman","given":"Paul P M","non-dropping-particle":"","parse-names":false,"suffix":""}],"container-title":"International Journal of Science Education","id":"ITEM-1","issue":"17","issued":{"date-parts":[["2014"]]},"page":"2978-2995","publisher":"Taylor &amp; Francis","title":"Early science instruction and academic language development can go hand in hand. The promising effects of a low-intensity teacher-focused intervention","type":"article-journal","volume":"36"},"uris":["http://www.mendeley.com/documents/?uuid=bc4cc699-7304-4c36-af91-e54586f9f21e"]}],"mendeley":{"formattedCitation":"(Henrichs &amp; Leseman, 2014)","plainTextFormattedCitation":"(Henrichs &amp; Leseman, 2014)","previouslyFormattedCitation":"(Henrichs &amp; Leseman, 2014)"},"properties":{"noteIndex":0},"schema":"https://github.com/citation-style-language/schema/raw/master/csl-citation.json"}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B83E98">
        <w:rPr>
          <w:rFonts w:ascii="Book Antiqua" w:eastAsia="Book Antiqua" w:hAnsi="Book Antiqua" w:cs="Book Antiqua"/>
          <w:noProof/>
          <w:color w:val="000000"/>
          <w:lang w:val="en-US"/>
        </w:rPr>
        <w:t>(Henrichs &amp; Leseman, 2014)</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 xml:space="preserve">, </w:t>
      </w:r>
      <w:r w:rsidRPr="00D264D4">
        <w:rPr>
          <w:rFonts w:ascii="Book Antiqua" w:eastAsia="Book Antiqua" w:hAnsi="Book Antiqua" w:cs="Book Antiqua"/>
          <w:color w:val="000000"/>
          <w:lang w:val="en-US"/>
        </w:rPr>
        <w:t xml:space="preserve">Denmark, </w:t>
      </w:r>
      <w:proofErr w:type="spellStart"/>
      <w:r w:rsidRPr="00D264D4">
        <w:rPr>
          <w:rFonts w:ascii="Book Antiqua" w:eastAsia="Book Antiqua" w:hAnsi="Book Antiqua" w:cs="Book Antiqua"/>
          <w:color w:val="000000"/>
          <w:lang w:val="en-US"/>
        </w:rPr>
        <w:t>Jerman</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Prancis</w:t>
      </w:r>
      <w:proofErr w:type="spellEnd"/>
      <w:r w:rsidRPr="00D264D4">
        <w:rPr>
          <w:rFonts w:ascii="Book Antiqua" w:eastAsia="Book Antiqua" w:hAnsi="Book Antiqua" w:cs="Book Antiqua"/>
          <w:color w:val="000000"/>
          <w:lang w:val="en-US"/>
        </w:rPr>
        <w:t xml:space="preserve">, dan Finlandia </w:t>
      </w:r>
      <w:proofErr w:type="spellStart"/>
      <w:r w:rsidRPr="00D264D4">
        <w:rPr>
          <w:rFonts w:ascii="Book Antiqua" w:eastAsia="Book Antiqua" w:hAnsi="Book Antiqua" w:cs="Book Antiqua"/>
          <w:color w:val="000000"/>
          <w:lang w:val="en-US"/>
        </w:rPr>
        <w:t>ada</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beberapa</w:t>
      </w:r>
      <w:proofErr w:type="spellEnd"/>
      <w:r w:rsidRPr="00D264D4">
        <w:rPr>
          <w:rFonts w:ascii="Book Antiqua" w:eastAsia="Book Antiqua" w:hAnsi="Book Antiqua" w:cs="Book Antiqua"/>
          <w:color w:val="000000"/>
          <w:lang w:val="en-US"/>
        </w:rPr>
        <w:t xml:space="preserve"> program</w:t>
      </w:r>
      <w:r>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sedang</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dilakukan</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atau</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baru</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selesai</w:t>
      </w:r>
      <w:proofErr w:type="spellEnd"/>
      <w:r w:rsidRPr="00D264D4">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ISSN":"0742-051X","author":[{"dropping-particle":"","family":"Ecalle","given":"Jean","non-dropping-particle":"","parse-names":false,"suffix":""},{"dropping-particle":"","family":"Labat","given":"Hélène","non-dropping-particle":"","parse-names":false,"suffix":""},{"dropping-particle":"","family":"Cam","given":"Marion","non-dropping-particle":"Le","parse-names":false,"suffix":""},{"dropping-particle":"","family":"Rocher","given":"Thierry","non-dropping-particle":"","parse-names":false,"suffix":""},{"dropping-particle":"","family":"Cros","given":"Laurent","non-dropping-particle":"","parse-names":false,"suffix":""},{"dropping-particle":"","family":"Magnan","given":"Annie","non-dropping-particle":"","parse-names":false,"suffix":""}],"container-title":"Teaching and teacher education","id":"ITEM-1","issued":{"date-parts":[["2015"]]},"page":"102-113","publisher":"Elsevier","title":"Evidence-based practices to stimulate emergent literacy skills in kindergarten in France: A large-scale study","type":"article-journal","volume":"50"},"uris":["http://www.mendeley.com/documents/?uuid=0877a696-a4b2-4a1f-b240-6d9450973976"]}],"mendeley":{"formattedCitation":"(Ecalle et al., 2015)","manualFormatting":"(Ecalle et al., 2015;","plainTextFormattedCitation":"(Ecalle et al., 2015)","previouslyFormattedCitation":"(Ecalle et al., 2015)"},"properties":{"noteIndex":0},"schema":"https://github.com/citation-style-language/schema/raw/master/csl-citation.json"}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9E2651">
        <w:rPr>
          <w:rFonts w:ascii="Book Antiqua" w:eastAsia="Book Antiqua" w:hAnsi="Book Antiqua" w:cs="Book Antiqua"/>
          <w:noProof/>
          <w:color w:val="000000"/>
          <w:lang w:val="en-US"/>
        </w:rPr>
        <w:t>(Ecalle et al., 2015</w:t>
      </w:r>
      <w:r>
        <w:rPr>
          <w:rFonts w:ascii="Book Antiqua" w:eastAsia="Book Antiqua" w:hAnsi="Book Antiqua" w:cs="Book Antiqua"/>
          <w:noProof/>
          <w:color w:val="000000"/>
          <w:lang w:val="en-US"/>
        </w:rPr>
        <w:t>;</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{"citationItems":[{"id":"ITEM-1","itemData":{"ISBN":"1461446775","author":[{"dropping-particle":"","family":"Gasteiger","given":"Hedwig","non-dropping-particle":"","parse-names":false,"suffix":""}],"container-title":"Early mathematics learning: Selected papers of the POEM 2012 conference","id":"ITEM-1","issued":{"date-parts":[["2014"]]},"page":"275-290","publisher":"Springer","title":"Professionalization of early childhood educators with a focus on natural learning situations and individual development of mathematical competencies: Results from an evaluation study","type":"paper-conference"},"uris":["http://www.mendeley.com/documents/?uuid=f2f3692e-d9b0-4085-8ef5-9299d3a4ad17"]}],"mendeley":{"formattedCitation":"(Gasteiger, 2014)","manualFormatting":"Gasteiger, 2014;","plainTextFormattedCitation":"(Gasteiger, 2014)","previouslyFormattedCitation":"(Gasteiger, 2014)"},"properties":{"noteIndex":0},"schema":"https://github.com/citation-style-language/schema/raw/master/csl-citation.json"}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6A3BF8">
        <w:rPr>
          <w:rFonts w:ascii="Book Antiqua" w:eastAsia="Book Antiqua" w:hAnsi="Book Antiqua" w:cs="Book Antiqua"/>
          <w:noProof/>
          <w:color w:val="000000"/>
          <w:lang w:val="en-US"/>
        </w:rPr>
        <w:t>Gasteiger, 2014</w:t>
      </w:r>
      <w:r>
        <w:rPr>
          <w:rFonts w:ascii="Book Antiqua" w:eastAsia="Book Antiqua" w:hAnsi="Book Antiqua" w:cs="Book Antiqua"/>
          <w:noProof/>
          <w:color w:val="000000"/>
          <w:lang w:val="en-US"/>
        </w:rPr>
        <w:t>;</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ISSN":"0883-0355","author":[{"dropping-particle":"","family":"Jensen","given":"Bente","non-dropping-particle":"","parse-names":false,"suffix":""},{"dropping-particle":"","family":"Holm","given":"Anders","non-dropping-particle":"","parse-names":false,"suffix":""},{"dropping-particle":"","family":"Bremberg","given":"Sven","non-dropping-particle":"","parse-names":false,"suffix":""}],"container-title":"International Journal of Educational Research","id":"ITEM-1","issued":{"date-parts":[["2013"]]},"page":"115-128","publisher":"Elsevier","title":"Effectiveness of a Danish early year preschool program: A randomized trial","type":"article-journal","volume":"62"},"uris":["http://www.mendeley.com/documents/?uuid=b89284e7-da47-4015-96ce-505be4caa695"]}],"mendeley":{"formattedCitation":"(Jensen et al., 2013)","manualFormatting":"Jensen et al., 2013; ","plainTextFormattedCitation":"(Jensen et al., 2013)","previouslyFormattedCitation":"(Jensen et al., 2013)"},"properties":{"noteIndex":0},"schema":"https://github.com/citation-style-language/schema/raw/master/csl-citation.json"}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6A3BF8">
        <w:rPr>
          <w:rFonts w:ascii="Book Antiqua" w:eastAsia="Book Antiqua" w:hAnsi="Book Antiqua" w:cs="Book Antiqua"/>
          <w:noProof/>
          <w:color w:val="000000"/>
          <w:lang w:val="en-US"/>
        </w:rPr>
        <w:t>Jensen et al., 2013</w:t>
      </w:r>
      <w:r>
        <w:rPr>
          <w:rFonts w:ascii="Book Antiqua" w:eastAsia="Book Antiqua" w:hAnsi="Book Antiqua" w:cs="Book Antiqua"/>
          <w:noProof/>
          <w:color w:val="000000"/>
          <w:lang w:val="en-US"/>
        </w:rPr>
        <w:t xml:space="preserve">; </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ISSN":"0927-5371","author":[{"dropping-particle":"","family":"Jensen","given":"Bente","non-dropping-particle":"","parse-names":false,"suffix":""},{"dropping-particle":"","family":"Jensen","given":"Peter","non-dropping-particle":"","parse-names":false,"suffix":""},{"dropping-particle":"","family":"Rasmussen","given":"Astrid Würtz","non-dropping-particle":"","parse-names":false,"suffix":""}],"container-title":"Labour Economics","id":"ITEM-1","issued":{"date-parts":[["2017"]]},"page":"26-39","publisher":"Elsevier","title":"Does professional development of preschool teachers improve children's socio-emotional outcomes?","type":"article-journal","volume":"45"},"uris":["http://www.mendeley.com/documents/?uuid=85b3462c-501c-4a1d-a929-b7ad6c992fc6"]}],"mendeley":{"formattedCitation":"(Jensen et al., 2017)","manualFormatting":"Jensen et al., 2017; ","plainTextFormattedCitation":"(Jensen et al., 2017)","previouslyFormattedCitation":"(Jensen et al., 2017)"},"properties":{"noteIndex":0},"schema":"https://github.com/citation-style-language/schema/raw/master/csl-citation.json"}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A80DF8">
        <w:rPr>
          <w:rFonts w:ascii="Book Antiqua" w:eastAsia="Book Antiqua" w:hAnsi="Book Antiqua" w:cs="Book Antiqua"/>
          <w:noProof/>
          <w:color w:val="000000"/>
          <w:lang w:val="en-US"/>
        </w:rPr>
        <w:t>Jensen et al., 2017</w:t>
      </w:r>
      <w:r>
        <w:rPr>
          <w:rFonts w:ascii="Book Antiqua" w:eastAsia="Book Antiqua" w:hAnsi="Book Antiqua" w:cs="Book Antiqua"/>
          <w:noProof/>
          <w:color w:val="000000"/>
          <w:lang w:val="en-US"/>
        </w:rPr>
        <w:t xml:space="preserve">; </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ISSN":"0885-2006","author":[{"dropping-particle":"","family":"Pakarinen","given":"Eija","non-dropping-particle":"","parse-names":false,"suffix":""},{"dropping-particle":"","family":"Kiuru","given":"Noona","non-dropping-particle":"","parse-names":false,"suffix":""},{"dropping-particle":"","family":"Lerkkanen","given":"Marja-Kristiina","non-dropping-particle":"","parse-names":false,"suffix":""},{"dropping-particle":"","family":"Poikkeus","given":"Anna-Maija","non-dropping-particle":"","parse-names":false,"suffix":""},{"dropping-particle":"","family":"Ahonen","given":"Timo","non-dropping-particle":"","parse-names":false,"suffix":""},{"dropping-particle":"","family":"Nurmi","given":"Jari-Erik","non-dropping-particle":"","parse-names":false,"suffix":""}],"container-title":"Early Childhood Research Quarterly","id":"ITEM-1","issue":"3","issued":{"date-parts":[["2011"]]},"page":"376-386","publisher":"Elsevier","title":"Instructional support predicts children's task avoidance in kindergarten","type":"article-journal","volume":"26"},"uris":["http://www.mendeley.com/documents/?uuid=8454553c-4222-48f5-851e-03ccf8016986"]}],"mendeley":{"formattedCitation":"(Pakarinen et al., 2011)","manualFormatting":"Pakarinen et al., 2011)","plainTextFormattedCitation":"(Pakarinen et al., 2011)","previouslyFormattedCitation":"(Pakarinen et al., 2011)"},"properties":{"noteIndex":0},"schema":"https://github.com/citation-style-language/schema/raw/master/csl-citation.json"}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244E0C">
        <w:rPr>
          <w:rFonts w:ascii="Book Antiqua" w:eastAsia="Book Antiqua" w:hAnsi="Book Antiqua" w:cs="Book Antiqua"/>
          <w:noProof/>
          <w:color w:val="000000"/>
          <w:lang w:val="en-US"/>
        </w:rPr>
        <w:t>Pakarinen et al., 2011)</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Dik</w:t>
      </w:r>
      <w:r w:rsidRPr="00D264D4">
        <w:rPr>
          <w:rFonts w:ascii="Book Antiqua" w:eastAsia="Book Antiqua" w:hAnsi="Book Antiqua" w:cs="Book Antiqua"/>
          <w:color w:val="000000"/>
          <w:lang w:val="en-US"/>
        </w:rPr>
        <w:t>arena</w:t>
      </w:r>
      <w:r>
        <w:rPr>
          <w:rFonts w:ascii="Book Antiqua" w:eastAsia="Book Antiqua" w:hAnsi="Book Antiqua" w:cs="Book Antiqua"/>
          <w:color w:val="000000"/>
          <w:lang w:val="en-US"/>
        </w:rPr>
        <w:t>kan</w:t>
      </w:r>
      <w:proofErr w:type="spellEnd"/>
      <w:r w:rsidRPr="00D264D4">
        <w:rPr>
          <w:rFonts w:ascii="Book Antiqua" w:eastAsia="Book Antiqua" w:hAnsi="Book Antiqua" w:cs="Book Antiqua"/>
          <w:color w:val="000000"/>
          <w:lang w:val="en-US"/>
        </w:rPr>
        <w:t xml:space="preserve"> AS </w:t>
      </w:r>
      <w:proofErr w:type="spellStart"/>
      <w:r w:rsidRPr="00D264D4">
        <w:rPr>
          <w:rFonts w:ascii="Book Antiqua" w:eastAsia="Book Antiqua" w:hAnsi="Book Antiqua" w:cs="Book Antiqua"/>
          <w:color w:val="000000"/>
          <w:lang w:val="en-US"/>
        </w:rPr>
        <w:t>telah</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menjadi</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penggerak</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pertama</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dalam</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evaluasi</w:t>
      </w:r>
      <w:proofErr w:type="spellEnd"/>
      <w:r w:rsidRPr="00D264D4">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pengembangan</w:t>
      </w:r>
      <w:proofErr w:type="spellEnd"/>
      <w:r>
        <w:rPr>
          <w:rFonts w:ascii="Book Antiqua" w:eastAsia="Book Antiqua" w:hAnsi="Book Antiqua" w:cs="Book Antiqua"/>
          <w:color w:val="000000"/>
          <w:lang w:val="en-US"/>
        </w:rPr>
        <w:t xml:space="preserve"> professional guru</w:t>
      </w:r>
      <w:r w:rsidRPr="00D264D4">
        <w:rPr>
          <w:rFonts w:ascii="Book Antiqua" w:eastAsia="Book Antiqua" w:hAnsi="Book Antiqua" w:cs="Book Antiqua"/>
          <w:color w:val="000000"/>
          <w:lang w:val="en-US"/>
        </w:rPr>
        <w:t xml:space="preserve"> di </w:t>
      </w:r>
      <w:proofErr w:type="spellStart"/>
      <w:r w:rsidRPr="00D264D4">
        <w:rPr>
          <w:rFonts w:ascii="Book Antiqua" w:eastAsia="Book Antiqua" w:hAnsi="Book Antiqua" w:cs="Book Antiqua"/>
          <w:color w:val="000000"/>
          <w:lang w:val="en-US"/>
        </w:rPr>
        <w:t>pra-sekolah</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sebagian</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besar</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sudah</w:t>
      </w:r>
      <w:proofErr w:type="spellEnd"/>
      <w:r w:rsidRPr="00D264D4">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ada</w:t>
      </w:r>
      <w:proofErr w:type="spellEnd"/>
      <w:r>
        <w:rPr>
          <w:rFonts w:ascii="Book Antiqua" w:eastAsia="Book Antiqua" w:hAnsi="Book Antiqua" w:cs="Book Antiqua"/>
          <w:color w:val="000000"/>
          <w:lang w:val="en-US"/>
        </w:rPr>
        <w:t xml:space="preserve"> </w:t>
      </w:r>
      <w:proofErr w:type="spellStart"/>
      <w:r w:rsidRPr="00D264D4">
        <w:rPr>
          <w:rFonts w:ascii="Book Antiqua" w:eastAsia="Book Antiqua" w:hAnsi="Book Antiqua" w:cs="Book Antiqua"/>
          <w:color w:val="000000"/>
          <w:lang w:val="en-US"/>
        </w:rPr>
        <w:t>evaluasi</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pengaruh</w:t>
      </w:r>
      <w:proofErr w:type="spellEnd"/>
      <w:r>
        <w:rPr>
          <w:rFonts w:ascii="Book Antiqua" w:eastAsia="Book Antiqua" w:hAnsi="Book Antiqua" w:cs="Book Antiqua"/>
          <w:color w:val="000000"/>
          <w:lang w:val="en-US"/>
        </w:rPr>
        <w:t xml:space="preserve">. </w:t>
      </w:r>
      <w:r w:rsidR="006202AD" w:rsidRPr="006202AD">
        <w:rPr>
          <w:rFonts w:ascii="Book Antiqua" w:hAnsi="Book Antiqua"/>
          <w:lang w:val="en-US"/>
        </w:rPr>
        <w:t xml:space="preserve">Dua </w:t>
      </w:r>
      <w:proofErr w:type="spellStart"/>
      <w:r w:rsidR="006202AD" w:rsidRPr="006202AD">
        <w:rPr>
          <w:rFonts w:ascii="Book Antiqua" w:hAnsi="Book Antiqua"/>
          <w:lang w:val="en-US"/>
        </w:rPr>
        <w:t>penelitian</w:t>
      </w:r>
      <w:proofErr w:type="spellEnd"/>
      <w:r w:rsidR="006202AD" w:rsidRPr="006202AD">
        <w:rPr>
          <w:rFonts w:ascii="Book Antiqua" w:hAnsi="Book Antiqua"/>
          <w:lang w:val="en-US"/>
        </w:rPr>
        <w:t xml:space="preserve"> </w:t>
      </w:r>
      <w:proofErr w:type="spellStart"/>
      <w:r w:rsidR="006202AD" w:rsidRPr="006202AD">
        <w:rPr>
          <w:rFonts w:ascii="Book Antiqua" w:hAnsi="Book Antiqua"/>
          <w:lang w:val="en-US"/>
        </w:rPr>
        <w:t>dari</w:t>
      </w:r>
      <w:proofErr w:type="spellEnd"/>
      <w:r w:rsidR="006202AD" w:rsidRPr="006202AD">
        <w:rPr>
          <w:rFonts w:ascii="Book Antiqua" w:hAnsi="Book Antiqua"/>
          <w:lang w:val="en-US"/>
        </w:rPr>
        <w:t xml:space="preserve"> Denmark</w:t>
      </w:r>
      <w:r w:rsidR="00E45303">
        <w:rPr>
          <w:rFonts w:ascii="Book Antiqua" w:hAnsi="Book Antiqua"/>
          <w:lang w:val="en-US"/>
        </w:rPr>
        <w:t xml:space="preserve"> </w:t>
      </w:r>
      <w:r w:rsidR="00E45303">
        <w:rPr>
          <w:rFonts w:ascii="Book Antiqua" w:hAnsi="Book Antiqua"/>
          <w:lang w:val="en-US"/>
        </w:rPr>
        <w:fldChar w:fldCharType="begin" w:fldLock="1"/>
      </w:r>
      <w:r w:rsidR="00E45303">
        <w:rPr>
          <w:rFonts w:ascii="Book Antiqua" w:hAnsi="Book Antiqua"/>
          <w:lang w:val="en-US"/>
        </w:rPr>
        <w:instrText>ADDIN CSL_CITATION {"citationItems":[{"id":"ITEM-1","itemData":{"ISSN":"0883-0355","author":[{"dropping-particle":"","family":"Jensen","given":"Bente","non-dropping-particle":"","parse-names":false,"suffix":""},{"dropping-particle":"","family":"Holm","given":"Anders","non-dropping-particle":"","parse-names":false,"suffix":""},{"dropping-particle":"","family":"Bremberg","given":"Sven","non-dropping-particle":"","parse-names":false,"suffix":""}],"container-title":"International Journal of Educational Research","id":"ITEM-1","issued":{"date-parts":[["2013"]]},"page":"115-128","publisher":"Elsevier","title":"Effectiveness of a Danish early year preschool program: A randomized trial","type":"article-journal","volume":"62"},"uris":["http://www.mendeley.com/documents/?uuid=b89284e7-da47-4015-96ce-505be4caa695"]}],"mendeley":{"formattedCitation":"(Jensen et al., 2013)","manualFormatting":"(Jensen et al., 2013;","plainTextFormattedCitation":"(Jensen et al., 2013)","previouslyFormattedCitation":"(Jensen et al., 2013)"},"properties":{"noteIndex":0},"schema":"https://github.com/citation-style-language/schema/raw/master/csl-citation.json"}</w:instrText>
      </w:r>
      <w:r w:rsidR="00E45303">
        <w:rPr>
          <w:rFonts w:ascii="Book Antiqua" w:hAnsi="Book Antiqua"/>
          <w:lang w:val="en-US"/>
        </w:rPr>
        <w:fldChar w:fldCharType="separate"/>
      </w:r>
      <w:r w:rsidR="00E45303" w:rsidRPr="00E45303">
        <w:rPr>
          <w:rFonts w:ascii="Book Antiqua" w:hAnsi="Book Antiqua"/>
          <w:noProof/>
          <w:lang w:val="en-US"/>
        </w:rPr>
        <w:t>(Jensen et al., 2013</w:t>
      </w:r>
      <w:r w:rsidR="00E45303">
        <w:rPr>
          <w:rFonts w:ascii="Book Antiqua" w:hAnsi="Book Antiqua"/>
          <w:noProof/>
          <w:lang w:val="en-US"/>
        </w:rPr>
        <w:t>;</w:t>
      </w:r>
      <w:r w:rsidR="00E45303">
        <w:rPr>
          <w:rFonts w:ascii="Book Antiqua" w:hAnsi="Book Antiqua"/>
          <w:lang w:val="en-US"/>
        </w:rPr>
        <w:fldChar w:fldCharType="end"/>
      </w:r>
      <w:r w:rsidR="00E45303">
        <w:rPr>
          <w:rFonts w:ascii="Book Antiqua" w:hAnsi="Book Antiqua"/>
          <w:lang w:val="en-US"/>
        </w:rPr>
        <w:t xml:space="preserve"> </w:t>
      </w:r>
      <w:r w:rsidR="00E45303">
        <w:rPr>
          <w:rFonts w:ascii="Book Antiqua" w:hAnsi="Book Antiqua"/>
          <w:lang w:val="en-US"/>
        </w:rPr>
        <w:fldChar w:fldCharType="begin" w:fldLock="1"/>
      </w:r>
      <w:r w:rsidR="00B906C5">
        <w:rPr>
          <w:rFonts w:ascii="Book Antiqua" w:hAnsi="Book Antiqua"/>
          <w:lang w:val="en-US"/>
        </w:rPr>
        <w:instrText>ADDIN CSL_CITATION {"citationItems":[{"id":"ITEM-1","itemData":{"ISSN":"0927-5371","author":[{"dropping-particle":"","family":"Jensen","given":"Bente","non-dropping-particle":"","parse-names":false,"suffix":""},{"dropping-particle":"","family":"Jensen","given":"Peter","non-dropping-particle":"","parse-names":false,"suffix":""},{"dropping-particle":"","family":"Rasmussen","given":"Astrid Würtz","non-dropping-particle":"","parse-names":false,"suffix":""}],"container-title":"Labour Economics","id":"ITEM-1","issued":{"date-parts":[["2017"]]},"page":"26-39","publisher":"Elsevier","title":"Does professional development of preschool teachers improve children's socio-emotional outcomes?","type":"article-journal","volume":"45"},"uris":["http://www.mendeley.com/documents/?uuid=85b3462c-501c-4a1d-a929-b7ad6c992fc6"]}],"mendeley":{"formattedCitation":"(Jensen et al., 2017)","manualFormatting":"Jensen et al., 2017)","plainTextFormattedCitation":"(Jensen et al., 2017)","previouslyFormattedCitation":"(Jensen et al., 2017)"},"properties":{"noteIndex":0},"schema":"https://github.com/citation-style-language/schema/raw/master/csl-citation.json"}</w:instrText>
      </w:r>
      <w:r w:rsidR="00E45303">
        <w:rPr>
          <w:rFonts w:ascii="Book Antiqua" w:hAnsi="Book Antiqua"/>
          <w:lang w:val="en-US"/>
        </w:rPr>
        <w:fldChar w:fldCharType="separate"/>
      </w:r>
      <w:r w:rsidR="00E45303" w:rsidRPr="00E45303">
        <w:rPr>
          <w:rFonts w:ascii="Book Antiqua" w:hAnsi="Book Antiqua"/>
          <w:noProof/>
          <w:lang w:val="en-US"/>
        </w:rPr>
        <w:t>Jensen et al., 2017)</w:t>
      </w:r>
      <w:r w:rsidR="00E45303">
        <w:rPr>
          <w:rFonts w:ascii="Book Antiqua" w:hAnsi="Book Antiqua"/>
          <w:lang w:val="en-US"/>
        </w:rPr>
        <w:fldChar w:fldCharType="end"/>
      </w:r>
      <w:r w:rsidR="00E45303">
        <w:rPr>
          <w:rFonts w:ascii="Book Antiqua" w:hAnsi="Book Antiqua"/>
          <w:lang w:val="en-US"/>
        </w:rPr>
        <w:t xml:space="preserve"> </w:t>
      </w:r>
      <w:proofErr w:type="spellStart"/>
      <w:r w:rsidR="006202AD">
        <w:rPr>
          <w:rFonts w:ascii="Book Antiqua" w:hAnsi="Book Antiqua"/>
          <w:lang w:val="en-US"/>
        </w:rPr>
        <w:t>terkait</w:t>
      </w:r>
      <w:proofErr w:type="spellEnd"/>
      <w:r w:rsidR="006202AD">
        <w:rPr>
          <w:rFonts w:ascii="Book Antiqua" w:hAnsi="Book Antiqua"/>
          <w:lang w:val="en-US"/>
        </w:rPr>
        <w:t xml:space="preserve"> </w:t>
      </w:r>
      <w:proofErr w:type="spellStart"/>
      <w:r w:rsidR="006202AD">
        <w:rPr>
          <w:rFonts w:ascii="Book Antiqua" w:hAnsi="Book Antiqua"/>
          <w:lang w:val="en-US"/>
        </w:rPr>
        <w:t>pengembangan</w:t>
      </w:r>
      <w:proofErr w:type="spellEnd"/>
      <w:r w:rsidR="006202AD">
        <w:rPr>
          <w:rFonts w:ascii="Book Antiqua" w:hAnsi="Book Antiqua"/>
          <w:lang w:val="en-US"/>
        </w:rPr>
        <w:t xml:space="preserve"> professional guru </w:t>
      </w:r>
      <w:proofErr w:type="spellStart"/>
      <w:r w:rsidR="006202AD">
        <w:rPr>
          <w:rFonts w:ascii="Book Antiqua" w:hAnsi="Book Antiqua"/>
          <w:lang w:val="en-US"/>
        </w:rPr>
        <w:t>dalam</w:t>
      </w:r>
      <w:proofErr w:type="spellEnd"/>
      <w:r w:rsidR="006202AD" w:rsidRPr="006202AD">
        <w:rPr>
          <w:rFonts w:ascii="Book Antiqua" w:hAnsi="Book Antiqua"/>
          <w:lang w:val="en-US"/>
        </w:rPr>
        <w:t xml:space="preserve"> program </w:t>
      </w:r>
      <w:proofErr w:type="spellStart"/>
      <w:r w:rsidR="006202AD" w:rsidRPr="006202AD">
        <w:rPr>
          <w:rFonts w:ascii="Book Antiqua" w:hAnsi="Book Antiqua"/>
          <w:lang w:val="en-US"/>
        </w:rPr>
        <w:t>pelatihan</w:t>
      </w:r>
      <w:proofErr w:type="spellEnd"/>
      <w:r w:rsidR="006202AD">
        <w:rPr>
          <w:rFonts w:ascii="Book Antiqua" w:hAnsi="Book Antiqua"/>
          <w:lang w:val="en-US"/>
        </w:rPr>
        <w:t xml:space="preserve"> </w:t>
      </w:r>
      <w:proofErr w:type="spellStart"/>
      <w:r w:rsidR="006202AD" w:rsidRPr="006202AD">
        <w:rPr>
          <w:rFonts w:ascii="Book Antiqua" w:hAnsi="Book Antiqua"/>
          <w:lang w:val="en-US"/>
        </w:rPr>
        <w:t>sekitar</w:t>
      </w:r>
      <w:proofErr w:type="spellEnd"/>
      <w:r w:rsidR="006202AD">
        <w:rPr>
          <w:rFonts w:ascii="Book Antiqua" w:hAnsi="Book Antiqua"/>
          <w:lang w:val="en-US"/>
        </w:rPr>
        <w:t xml:space="preserve"> </w:t>
      </w:r>
      <w:r w:rsidR="006202AD" w:rsidRPr="006202AD">
        <w:rPr>
          <w:rFonts w:ascii="Book Antiqua" w:hAnsi="Book Antiqua"/>
          <w:lang w:val="en-US"/>
        </w:rPr>
        <w:t xml:space="preserve">1½ -2 </w:t>
      </w:r>
      <w:proofErr w:type="spellStart"/>
      <w:r w:rsidR="006202AD" w:rsidRPr="006202AD">
        <w:rPr>
          <w:rFonts w:ascii="Book Antiqua" w:hAnsi="Book Antiqua"/>
          <w:lang w:val="en-US"/>
        </w:rPr>
        <w:t>tahun</w:t>
      </w:r>
      <w:proofErr w:type="spellEnd"/>
      <w:r w:rsidR="006202AD" w:rsidRPr="006202AD">
        <w:rPr>
          <w:rFonts w:ascii="Book Antiqua" w:hAnsi="Book Antiqua"/>
          <w:lang w:val="en-US"/>
        </w:rPr>
        <w:t>.</w:t>
      </w:r>
      <w:r w:rsidR="006202AD">
        <w:rPr>
          <w:rFonts w:ascii="Book Antiqua" w:hAnsi="Book Antiqua"/>
          <w:lang w:val="en-US"/>
        </w:rPr>
        <w:t xml:space="preserve"> </w:t>
      </w:r>
      <w:proofErr w:type="spellStart"/>
      <w:r w:rsidR="006202AD" w:rsidRPr="006202AD">
        <w:rPr>
          <w:rFonts w:ascii="Book Antiqua" w:hAnsi="Book Antiqua"/>
          <w:lang w:val="en-US"/>
        </w:rPr>
        <w:t>belajar</w:t>
      </w:r>
      <w:proofErr w:type="spellEnd"/>
      <w:r w:rsidR="006202AD" w:rsidRPr="006202AD">
        <w:rPr>
          <w:rFonts w:ascii="Book Antiqua" w:hAnsi="Book Antiqua"/>
          <w:lang w:val="en-US"/>
        </w:rPr>
        <w:t xml:space="preserve"> </w:t>
      </w:r>
      <w:proofErr w:type="spellStart"/>
      <w:r w:rsidR="006202AD" w:rsidRPr="006202AD">
        <w:rPr>
          <w:rFonts w:ascii="Book Antiqua" w:hAnsi="Book Antiqua"/>
          <w:lang w:val="en-US"/>
        </w:rPr>
        <w:t>bagaimana</w:t>
      </w:r>
      <w:proofErr w:type="spellEnd"/>
      <w:r w:rsidR="006202AD" w:rsidRPr="006202AD">
        <w:rPr>
          <w:rFonts w:ascii="Book Antiqua" w:hAnsi="Book Antiqua"/>
          <w:lang w:val="en-US"/>
        </w:rPr>
        <w:t xml:space="preserve"> </w:t>
      </w:r>
      <w:proofErr w:type="spellStart"/>
      <w:r w:rsidR="006202AD" w:rsidRPr="006202AD">
        <w:rPr>
          <w:rFonts w:ascii="Book Antiqua" w:hAnsi="Book Antiqua"/>
          <w:lang w:val="en-US"/>
        </w:rPr>
        <w:t>merefleksikan</w:t>
      </w:r>
      <w:proofErr w:type="spellEnd"/>
      <w:r w:rsidR="006202AD" w:rsidRPr="006202AD">
        <w:rPr>
          <w:rFonts w:ascii="Book Antiqua" w:hAnsi="Book Antiqua"/>
          <w:lang w:val="en-US"/>
        </w:rPr>
        <w:t xml:space="preserve"> </w:t>
      </w:r>
      <w:proofErr w:type="spellStart"/>
      <w:r w:rsidR="006202AD" w:rsidRPr="006202AD">
        <w:rPr>
          <w:rFonts w:ascii="Book Antiqua" w:hAnsi="Book Antiqua"/>
          <w:lang w:val="en-US"/>
        </w:rPr>
        <w:t>secara</w:t>
      </w:r>
      <w:proofErr w:type="spellEnd"/>
      <w:r w:rsidR="006202AD" w:rsidRPr="006202AD">
        <w:rPr>
          <w:rFonts w:ascii="Book Antiqua" w:hAnsi="Book Antiqua"/>
          <w:lang w:val="en-US"/>
        </w:rPr>
        <w:t xml:space="preserve"> </w:t>
      </w:r>
      <w:proofErr w:type="spellStart"/>
      <w:r w:rsidR="006202AD" w:rsidRPr="006202AD">
        <w:rPr>
          <w:rFonts w:ascii="Book Antiqua" w:hAnsi="Book Antiqua"/>
          <w:lang w:val="en-US"/>
        </w:rPr>
        <w:t>kritis</w:t>
      </w:r>
      <w:proofErr w:type="spellEnd"/>
      <w:r w:rsidR="006202AD" w:rsidRPr="006202AD">
        <w:rPr>
          <w:rFonts w:ascii="Book Antiqua" w:hAnsi="Book Antiqua"/>
          <w:lang w:val="en-US"/>
        </w:rPr>
        <w:t xml:space="preserve"> </w:t>
      </w:r>
      <w:proofErr w:type="spellStart"/>
      <w:r w:rsidR="006202AD" w:rsidRPr="006202AD">
        <w:rPr>
          <w:rFonts w:ascii="Book Antiqua" w:hAnsi="Book Antiqua"/>
          <w:lang w:val="en-US"/>
        </w:rPr>
        <w:t>praktik</w:t>
      </w:r>
      <w:proofErr w:type="spellEnd"/>
      <w:r w:rsidR="006202AD" w:rsidRPr="006202AD">
        <w:rPr>
          <w:rFonts w:ascii="Book Antiqua" w:hAnsi="Book Antiqua"/>
          <w:lang w:val="en-US"/>
        </w:rPr>
        <w:t xml:space="preserve"> </w:t>
      </w:r>
      <w:proofErr w:type="spellStart"/>
      <w:r w:rsidR="006202AD" w:rsidRPr="006202AD">
        <w:rPr>
          <w:rFonts w:ascii="Book Antiqua" w:hAnsi="Book Antiqua"/>
          <w:lang w:val="en-US"/>
        </w:rPr>
        <w:t>saat</w:t>
      </w:r>
      <w:proofErr w:type="spellEnd"/>
      <w:r w:rsidR="006202AD" w:rsidRPr="006202AD">
        <w:rPr>
          <w:rFonts w:ascii="Book Antiqua" w:hAnsi="Book Antiqua"/>
          <w:lang w:val="en-US"/>
        </w:rPr>
        <w:t xml:space="preserve"> </w:t>
      </w:r>
      <w:proofErr w:type="spellStart"/>
      <w:r w:rsidR="006202AD" w:rsidRPr="006202AD">
        <w:rPr>
          <w:rFonts w:ascii="Book Antiqua" w:hAnsi="Book Antiqua"/>
          <w:lang w:val="en-US"/>
        </w:rPr>
        <w:t>ini</w:t>
      </w:r>
      <w:proofErr w:type="spellEnd"/>
      <w:r w:rsidR="006202AD" w:rsidRPr="006202AD">
        <w:rPr>
          <w:rFonts w:ascii="Book Antiqua" w:hAnsi="Book Antiqua"/>
          <w:lang w:val="en-US"/>
        </w:rPr>
        <w:t xml:space="preserve"> dan</w:t>
      </w:r>
      <w:r w:rsidR="006202AD">
        <w:rPr>
          <w:rFonts w:ascii="Book Antiqua" w:hAnsi="Book Antiqua"/>
          <w:lang w:val="en-US"/>
        </w:rPr>
        <w:t xml:space="preserve"> </w:t>
      </w:r>
      <w:proofErr w:type="spellStart"/>
      <w:r w:rsidR="006202AD">
        <w:rPr>
          <w:rFonts w:ascii="Book Antiqua" w:hAnsi="Book Antiqua"/>
          <w:lang w:val="en-US"/>
        </w:rPr>
        <w:t>perlunya</w:t>
      </w:r>
      <w:proofErr w:type="spellEnd"/>
      <w:r w:rsidR="006202AD">
        <w:rPr>
          <w:rFonts w:ascii="Book Antiqua" w:hAnsi="Book Antiqua"/>
          <w:lang w:val="en-US"/>
        </w:rPr>
        <w:t xml:space="preserve"> </w:t>
      </w:r>
      <w:proofErr w:type="spellStart"/>
      <w:r w:rsidR="006202AD">
        <w:rPr>
          <w:rFonts w:ascii="Book Antiqua" w:hAnsi="Book Antiqua"/>
          <w:lang w:val="en-US"/>
        </w:rPr>
        <w:t>perubahan</w:t>
      </w:r>
      <w:proofErr w:type="spellEnd"/>
      <w:r w:rsidR="006202AD">
        <w:rPr>
          <w:rFonts w:ascii="Book Antiqua" w:hAnsi="Book Antiqua"/>
          <w:lang w:val="en-US"/>
        </w:rPr>
        <w:t xml:space="preserve"> </w:t>
      </w:r>
      <w:proofErr w:type="spellStart"/>
      <w:r w:rsidR="006202AD" w:rsidRPr="006202AD">
        <w:rPr>
          <w:rFonts w:ascii="Book Antiqua" w:hAnsi="Book Antiqua"/>
          <w:lang w:val="en-US"/>
        </w:rPr>
        <w:t>jika</w:t>
      </w:r>
      <w:proofErr w:type="spellEnd"/>
      <w:r w:rsidR="006202AD" w:rsidRPr="006202AD">
        <w:rPr>
          <w:rFonts w:ascii="Book Antiqua" w:hAnsi="Book Antiqua"/>
          <w:lang w:val="en-US"/>
        </w:rPr>
        <w:t xml:space="preserve"> </w:t>
      </w:r>
      <w:proofErr w:type="spellStart"/>
      <w:r w:rsidR="006202AD">
        <w:rPr>
          <w:rFonts w:ascii="Book Antiqua" w:hAnsi="Book Antiqua"/>
          <w:lang w:val="en-US"/>
        </w:rPr>
        <w:t>di</w:t>
      </w:r>
      <w:r w:rsidR="006202AD" w:rsidRPr="006202AD">
        <w:rPr>
          <w:rFonts w:ascii="Book Antiqua" w:hAnsi="Book Antiqua"/>
          <w:lang w:val="en-US"/>
        </w:rPr>
        <w:t>perlu</w:t>
      </w:r>
      <w:r w:rsidR="006202AD">
        <w:rPr>
          <w:rFonts w:ascii="Book Antiqua" w:hAnsi="Book Antiqua"/>
          <w:lang w:val="en-US"/>
        </w:rPr>
        <w:t>kan</w:t>
      </w:r>
      <w:proofErr w:type="spellEnd"/>
      <w:r w:rsidR="006202AD" w:rsidRPr="006202AD">
        <w:rPr>
          <w:rFonts w:ascii="Book Antiqua" w:hAnsi="Book Antiqua"/>
          <w:lang w:val="en-US"/>
        </w:rPr>
        <w:t xml:space="preserve">. </w:t>
      </w:r>
    </w:p>
    <w:p w14:paraId="41D89693" w14:textId="77777777" w:rsidR="005E2A47" w:rsidRDefault="005E2A47" w:rsidP="005E2A47">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r w:rsidRPr="00104548">
        <w:rPr>
          <w:rFonts w:ascii="Book Antiqua" w:eastAsia="Book Antiqua" w:hAnsi="Book Antiqua" w:cs="Book Antiqua"/>
          <w:color w:val="000000"/>
          <w:lang w:val="en-US"/>
        </w:rPr>
        <w:t xml:space="preserve">Di </w:t>
      </w:r>
      <w:r>
        <w:rPr>
          <w:rFonts w:ascii="Book Antiqua" w:eastAsia="Book Antiqua" w:hAnsi="Book Antiqua" w:cs="Book Antiqua"/>
          <w:color w:val="000000"/>
          <w:lang w:val="en-US"/>
        </w:rPr>
        <w:t xml:space="preserve">Negara </w:t>
      </w:r>
      <w:proofErr w:type="spellStart"/>
      <w:r w:rsidRPr="00104548">
        <w:rPr>
          <w:rFonts w:ascii="Book Antiqua" w:eastAsia="Book Antiqua" w:hAnsi="Book Antiqua" w:cs="Book Antiqua"/>
          <w:color w:val="000000"/>
          <w:lang w:val="en-US"/>
        </w:rPr>
        <w:t>Eropa</w:t>
      </w:r>
      <w:proofErr w:type="spellEnd"/>
      <w:r w:rsidRPr="00104548">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kerangka</w:t>
      </w:r>
      <w:proofErr w:type="spellEnd"/>
      <w:r w:rsidRPr="00104548">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kerja</w:t>
      </w:r>
      <w:proofErr w:type="spellEnd"/>
      <w:r w:rsidRPr="00104548">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untuk</w:t>
      </w:r>
      <w:proofErr w:type="spellEnd"/>
      <w:r w:rsidRPr="00104548">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mengklarifikasi</w:t>
      </w:r>
      <w:proofErr w:type="spellEnd"/>
      <w:r w:rsidRPr="00104548">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kompetensi</w:t>
      </w:r>
      <w:proofErr w:type="spellEnd"/>
      <w:r w:rsidRPr="00104548">
        <w:rPr>
          <w:rFonts w:ascii="Book Antiqua" w:eastAsia="Book Antiqua" w:hAnsi="Book Antiqua" w:cs="Book Antiqua"/>
          <w:color w:val="000000"/>
          <w:lang w:val="en-US"/>
        </w:rPr>
        <w:t xml:space="preserve"> digital </w:t>
      </w:r>
      <w:proofErr w:type="spellStart"/>
      <w:r w:rsidRPr="00104548">
        <w:rPr>
          <w:rFonts w:ascii="Book Antiqua" w:eastAsia="Book Antiqua" w:hAnsi="Book Antiqua" w:cs="Book Antiqua"/>
          <w:color w:val="000000"/>
          <w:lang w:val="en-US"/>
        </w:rPr>
        <w:t>dikembangkan</w:t>
      </w:r>
      <w:proofErr w:type="spellEnd"/>
      <w:r w:rsidRPr="00104548">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dalam</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komponen</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kompetensi</w:t>
      </w:r>
      <w:proofErr w:type="spellEnd"/>
      <w:r w:rsidRPr="00104548">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t>professional guru</w:t>
      </w:r>
      <w:r w:rsidRPr="00104548">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sumber</w:t>
      </w:r>
      <w:proofErr w:type="spellEnd"/>
      <w:r w:rsidRPr="00104548">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daya</w:t>
      </w:r>
      <w:proofErr w:type="spellEnd"/>
      <w:r w:rsidRPr="00104548">
        <w:rPr>
          <w:rFonts w:ascii="Book Antiqua" w:eastAsia="Book Antiqua" w:hAnsi="Book Antiqua" w:cs="Book Antiqua"/>
          <w:color w:val="000000"/>
          <w:lang w:val="en-US"/>
        </w:rPr>
        <w:t xml:space="preserve"> digital, </w:t>
      </w:r>
      <w:proofErr w:type="spellStart"/>
      <w:r w:rsidRPr="00104548">
        <w:rPr>
          <w:rFonts w:ascii="Book Antiqua" w:eastAsia="Book Antiqua" w:hAnsi="Book Antiqua" w:cs="Book Antiqua"/>
          <w:color w:val="000000"/>
          <w:lang w:val="en-US"/>
        </w:rPr>
        <w:t>pedagogi</w:t>
      </w:r>
      <w:proofErr w:type="spellEnd"/>
      <w:r w:rsidRPr="00104548">
        <w:rPr>
          <w:rFonts w:ascii="Book Antiqua" w:eastAsia="Book Antiqua" w:hAnsi="Book Antiqua" w:cs="Book Antiqua"/>
          <w:color w:val="000000"/>
          <w:lang w:val="en-US"/>
        </w:rPr>
        <w:t xml:space="preserve"> digital,</w:t>
      </w:r>
      <w:r>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penilaian</w:t>
      </w:r>
      <w:proofErr w:type="spellEnd"/>
      <w:r w:rsidRPr="00104548">
        <w:rPr>
          <w:rFonts w:ascii="Book Antiqua" w:eastAsia="Book Antiqua" w:hAnsi="Book Antiqua" w:cs="Book Antiqua"/>
          <w:color w:val="000000"/>
          <w:lang w:val="en-US"/>
        </w:rPr>
        <w:t xml:space="preserve"> digital, </w:t>
      </w:r>
      <w:proofErr w:type="spellStart"/>
      <w:r w:rsidRPr="00104548">
        <w:rPr>
          <w:rFonts w:ascii="Book Antiqua" w:eastAsia="Book Antiqua" w:hAnsi="Book Antiqua" w:cs="Book Antiqua"/>
          <w:color w:val="000000"/>
          <w:lang w:val="en-US"/>
        </w:rPr>
        <w:t>memberdayakan</w:t>
      </w:r>
      <w:proofErr w:type="spellEnd"/>
      <w:r w:rsidRPr="00104548">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peserta</w:t>
      </w:r>
      <w:proofErr w:type="spellEnd"/>
      <w:r w:rsidRPr="00104548">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didik</w:t>
      </w:r>
      <w:proofErr w:type="spellEnd"/>
      <w:r>
        <w:rPr>
          <w:rFonts w:ascii="Book Antiqua" w:eastAsia="Book Antiqua" w:hAnsi="Book Antiqua" w:cs="Book Antiqua"/>
          <w:color w:val="000000"/>
          <w:lang w:val="en-US"/>
        </w:rPr>
        <w:t xml:space="preserve"> </w:t>
      </w:r>
      <w:r w:rsidRPr="00104548">
        <w:rPr>
          <w:rFonts w:ascii="Book Antiqua" w:eastAsia="Book Antiqua" w:hAnsi="Book Antiqua" w:cs="Book Antiqua"/>
          <w:color w:val="000000"/>
          <w:lang w:val="en-US"/>
        </w:rPr>
        <w:t xml:space="preserve">dan </w:t>
      </w:r>
      <w:proofErr w:type="spellStart"/>
      <w:r w:rsidRPr="00104548">
        <w:rPr>
          <w:rFonts w:ascii="Book Antiqua" w:eastAsia="Book Antiqua" w:hAnsi="Book Antiqua" w:cs="Book Antiqua"/>
          <w:color w:val="000000"/>
          <w:lang w:val="en-US"/>
        </w:rPr>
        <w:t>kompetensi</w:t>
      </w:r>
      <w:proofErr w:type="spellEnd"/>
      <w:r w:rsidRPr="00104548">
        <w:rPr>
          <w:rFonts w:ascii="Book Antiqua" w:eastAsia="Book Antiqua" w:hAnsi="Book Antiqua" w:cs="Book Antiqua"/>
          <w:color w:val="000000"/>
          <w:lang w:val="en-US"/>
        </w:rPr>
        <w:t xml:space="preserve"> digital </w:t>
      </w:r>
      <w:proofErr w:type="spellStart"/>
      <w:r w:rsidRPr="00104548">
        <w:rPr>
          <w:rFonts w:ascii="Book Antiqua" w:eastAsia="Book Antiqua" w:hAnsi="Book Antiqua" w:cs="Book Antiqua"/>
          <w:color w:val="000000"/>
          <w:lang w:val="en-US"/>
        </w:rPr>
        <w:t>peserta</w:t>
      </w:r>
      <w:proofErr w:type="spellEnd"/>
      <w:r w:rsidRPr="00104548">
        <w:rPr>
          <w:rFonts w:ascii="Book Antiqua" w:eastAsia="Book Antiqua" w:hAnsi="Book Antiqua" w:cs="Book Antiqua"/>
          <w:color w:val="000000"/>
          <w:lang w:val="en-US"/>
        </w:rPr>
        <w:t xml:space="preserve"> </w:t>
      </w:r>
      <w:proofErr w:type="spellStart"/>
      <w:r w:rsidRPr="00104548">
        <w:rPr>
          <w:rFonts w:ascii="Book Antiqua" w:eastAsia="Book Antiqua" w:hAnsi="Book Antiqua" w:cs="Book Antiqua"/>
          <w:color w:val="000000"/>
          <w:lang w:val="en-US"/>
        </w:rPr>
        <w:t>didik</w:t>
      </w:r>
      <w:proofErr w:type="spellEnd"/>
      <w:r>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{"citationItems":[{"id":"ITEM-1","itemData":{"author":[{"dropping-particle":"","family":"European Commission.","given":"","non-dropping-particle":"","parse-names":false,"suffix":""}],"id":"ITEM-1","issued":{"date-parts":[["2017"]]},"title":"Assessing Educators’ Digital Competence","type":"article"},"uris":["http://www.mendeley.com/documents/?uuid=8ebfd538-6e7c-405f-86cf-5e5d2e8c10e7"]}],"mendeley":{"formattedCitation":"(European Commission., 2017)","plainTextFormattedCitation":"(European Commission., 2017)","previouslyFormattedCitation":"(European Commission., 2017)"},"properties":{"noteIndex":0},"schema":"https://github.com/citation-style-language/schema/raw/master/csl-citation.json"}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6B12C5">
        <w:rPr>
          <w:rFonts w:ascii="Book Antiqua" w:eastAsia="Book Antiqua" w:hAnsi="Book Antiqua" w:cs="Book Antiqua"/>
          <w:noProof/>
          <w:color w:val="000000"/>
          <w:lang w:val="en-US"/>
        </w:rPr>
        <w:t>(European Commission., 2017)</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Sedangkan</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karya</w:t>
      </w:r>
      <w:proofErr w:type="spellEnd"/>
      <w:r>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{"citationItems":[{"id":"ITEM-1","itemData":{"author":[{"dropping-particle":"","family":"McClure","given":"Elisabeth R","non-dropping-particle":"","parse-names":false,"suffix":""},{"dropping-particle":"","family":"Guernsey","given":"Lisa","non-dropping-particle":"","parse-names":false,"suffix":""},{"dropping-particle":"","family":"Clements","given":"Douglas H","non-dropping-particle":"","parse-names":false,"suffix":""},{"dropping-particle":"","family":"Bales","given":"Susan Nall","non-dropping-particle":"","parse-names":false,"suffix":""},{"dropping-particle":"","family":"Nichols","given":"Jennifer","non-dropping-particle":"","parse-names":false,"suffix":""},{"dropping-particle":"","family":"Kendall-Taylor","given":"Nat","non-dropping-particle":"","parse-names":false,"suffix":""},{"dropping-particle":"","family":"Levine","given":"Michael H","non-dropping-particle":"","parse-names":false,"suffix":""}],"container-title":"Joan Ganz Cooney center at sesame workshop","id":"ITEM-1","issued":{"date-parts":[["2017"]]},"publisher":"ERIC","title":"STEM Starts Early: Grounding Science, Technology, Engineering, and Math Education in Early Childhood.","type":"paper-conference"},"uris":["http://www.mendeley.com/documents/?uuid=78524493-f96d-43c0-9ef4-abeb6d74a311"]}],"mendeley":{"formattedCitation":"(McClure et al., 2017)","manualFormatting":"McClure et al., (2017)","plainTextFormattedCitation":"(McClure et al., 2017)","previouslyFormattedCitation":"(McClure et al., 2017)"},"properties":{"noteIndex":0},"schema":"https://github.com/citation-style-language/schema/raw/master/csl-citation.json"}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10733D">
        <w:rPr>
          <w:rFonts w:ascii="Book Antiqua" w:eastAsia="Book Antiqua" w:hAnsi="Book Antiqua" w:cs="Book Antiqua"/>
          <w:noProof/>
          <w:color w:val="000000"/>
          <w:lang w:val="en-US"/>
        </w:rPr>
        <w:t xml:space="preserve">McClure et al., </w:t>
      </w:r>
      <w:r>
        <w:rPr>
          <w:rFonts w:ascii="Book Antiqua" w:eastAsia="Book Antiqua" w:hAnsi="Book Antiqua" w:cs="Book Antiqua"/>
          <w:noProof/>
          <w:color w:val="000000"/>
          <w:lang w:val="en-US"/>
        </w:rPr>
        <w:t>(</w:t>
      </w:r>
      <w:r w:rsidRPr="0010733D">
        <w:rPr>
          <w:rFonts w:ascii="Book Antiqua" w:eastAsia="Book Antiqua" w:hAnsi="Book Antiqua" w:cs="Book Antiqua"/>
          <w:noProof/>
          <w:color w:val="000000"/>
          <w:lang w:val="en-US"/>
        </w:rPr>
        <w:t>2017)</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 xml:space="preserve"> dan </w:t>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{"citationItems":[{"id":"ITEM-1","itemData":{"ISBN":"1119143640","author":[{"dropping-particle":"","family":"Baum","given":"William M","non-dropping-particle":"","parse-names":false,"suffix":""}],"id":"ITEM-1","issued":{"date-parts":[["2017"]]},"publisher":"John Wiley &amp; Sons","title":"Understanding behaviorism: Behavior, culture, and evolution","type":"book"},"uris":["http://www.mendeley.com/documents/?uuid=1a5bca85-59fe-4c21-8e20-1df669cd8467"]}],"mendeley":{"formattedCitation":"(Baum, 2017)","manualFormatting":"Baum (2017)","plainTextFormattedCitation":"(Baum, 2017)","previouslyFormattedCitation":"(Baum, 2017)"},"properties":{"noteIndex":0},"schema":"https://github.com/citation-style-language/schema/raw/master/csl-citation.json"}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10733D">
        <w:rPr>
          <w:rFonts w:ascii="Book Antiqua" w:eastAsia="Book Antiqua" w:hAnsi="Book Antiqua" w:cs="Book Antiqua"/>
          <w:noProof/>
          <w:color w:val="000000"/>
          <w:lang w:val="en-US"/>
        </w:rPr>
        <w:t xml:space="preserve">Baum </w:t>
      </w:r>
      <w:r>
        <w:rPr>
          <w:rFonts w:ascii="Book Antiqua" w:eastAsia="Book Antiqua" w:hAnsi="Book Antiqua" w:cs="Book Antiqua"/>
          <w:noProof/>
          <w:color w:val="000000"/>
          <w:lang w:val="en-US"/>
        </w:rPr>
        <w:t>(</w:t>
      </w:r>
      <w:r w:rsidRPr="0010733D">
        <w:rPr>
          <w:rFonts w:ascii="Book Antiqua" w:eastAsia="Book Antiqua" w:hAnsi="Book Antiqua" w:cs="Book Antiqua"/>
          <w:noProof/>
          <w:color w:val="000000"/>
          <w:lang w:val="en-US"/>
        </w:rPr>
        <w:t>2017)</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menginformasikan</w:t>
      </w:r>
      <w:proofErr w:type="spellEnd"/>
      <w:r w:rsidRPr="009D5D45">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perlunya</w:t>
      </w:r>
      <w:proofErr w:type="spellEnd"/>
      <w:r>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kerangka</w:t>
      </w:r>
      <w:proofErr w:type="spellEnd"/>
      <w:r w:rsidRPr="009D5D45">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kerja</w:t>
      </w:r>
      <w:proofErr w:type="spellEnd"/>
      <w:r w:rsidRPr="009D5D45">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untuk</w:t>
      </w:r>
      <w:proofErr w:type="spellEnd"/>
      <w:r>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mengembangkan</w:t>
      </w:r>
      <w:proofErr w:type="spellEnd"/>
      <w:r w:rsidRPr="009D5D45">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beasiswa</w:t>
      </w:r>
      <w:proofErr w:type="spellEnd"/>
      <w:r w:rsidRPr="009D5D45">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bersama</w:t>
      </w:r>
      <w:proofErr w:type="spellEnd"/>
      <w:r w:rsidRPr="009D5D45">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dalam</w:t>
      </w:r>
      <w:proofErr w:type="spellEnd"/>
      <w:r w:rsidRPr="009D5D45">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pendidikan</w:t>
      </w:r>
      <w:proofErr w:type="spellEnd"/>
      <w:r w:rsidRPr="009D5D45">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t xml:space="preserve">guru </w:t>
      </w:r>
      <w:proofErr w:type="spellStart"/>
      <w:r>
        <w:rPr>
          <w:rFonts w:ascii="Book Antiqua" w:eastAsia="Book Antiqua" w:hAnsi="Book Antiqua" w:cs="Book Antiqua"/>
          <w:color w:val="000000"/>
          <w:lang w:val="en-US"/>
        </w:rPr>
        <w:t>untuk</w:t>
      </w:r>
      <w:proofErr w:type="spellEnd"/>
      <w:r w:rsidRPr="009D5D45">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meningkatkan</w:t>
      </w:r>
      <w:proofErr w:type="spellEnd"/>
      <w:r w:rsidRPr="009D5D45">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kolaborasi</w:t>
      </w:r>
      <w:proofErr w:type="spellEnd"/>
      <w:r w:rsidRPr="009D5D45">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dalam</w:t>
      </w:r>
      <w:proofErr w:type="spellEnd"/>
      <w:r w:rsidRPr="009D5D45">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pengembangan</w:t>
      </w:r>
      <w:proofErr w:type="spellEnd"/>
      <w:r w:rsidRPr="009D5D45">
        <w:rPr>
          <w:rFonts w:ascii="Book Antiqua" w:eastAsia="Book Antiqua" w:hAnsi="Book Antiqua" w:cs="Book Antiqua"/>
          <w:color w:val="000000"/>
          <w:lang w:val="en-US"/>
        </w:rPr>
        <w:t xml:space="preserve"> </w:t>
      </w:r>
      <w:proofErr w:type="spellStart"/>
      <w:r w:rsidRPr="009D5D45">
        <w:rPr>
          <w:rFonts w:ascii="Book Antiqua" w:eastAsia="Book Antiqua" w:hAnsi="Book Antiqua" w:cs="Book Antiqua"/>
          <w:color w:val="000000"/>
          <w:lang w:val="en-US"/>
        </w:rPr>
        <w:t>profesional</w:t>
      </w:r>
      <w:proofErr w:type="spellEnd"/>
      <w:r w:rsidRPr="009D5D45">
        <w:rPr>
          <w:rFonts w:ascii="Book Antiqua" w:eastAsia="Book Antiqua" w:hAnsi="Book Antiqua" w:cs="Book Antiqua"/>
          <w:color w:val="000000"/>
          <w:lang w:val="en-US"/>
        </w:rPr>
        <w:t>.</w:t>
      </w:r>
      <w:r>
        <w:rPr>
          <w:rFonts w:ascii="Book Antiqua" w:eastAsia="Book Antiqua" w:hAnsi="Book Antiqua" w:cs="Book Antiqua"/>
          <w:color w:val="000000"/>
          <w:lang w:val="en-US"/>
        </w:rPr>
        <w:t xml:space="preserve"> </w:t>
      </w:r>
      <w:bookmarkStart w:id="3" w:name="_Hlk134959737"/>
      <w:proofErr w:type="spellStart"/>
      <w:r>
        <w:rPr>
          <w:rFonts w:ascii="Book Antiqua" w:eastAsia="Book Antiqua" w:hAnsi="Book Antiqua" w:cs="Book Antiqua"/>
          <w:color w:val="000000"/>
          <w:lang w:val="en-US"/>
        </w:rPr>
        <w:t>Kompetensi</w:t>
      </w:r>
      <w:proofErr w:type="spellEnd"/>
      <w:r>
        <w:rPr>
          <w:rFonts w:ascii="Book Antiqua" w:eastAsia="Book Antiqua" w:hAnsi="Book Antiqua" w:cs="Book Antiqua"/>
          <w:color w:val="000000"/>
          <w:lang w:val="en-US"/>
        </w:rPr>
        <w:t xml:space="preserve"> guru </w:t>
      </w:r>
      <w:r w:rsidRPr="0081761C">
        <w:rPr>
          <w:rFonts w:ascii="Book Antiqua" w:eastAsia="Book Antiqua" w:hAnsi="Book Antiqua" w:cs="Book Antiqua"/>
          <w:color w:val="000000"/>
          <w:lang w:val="en-US"/>
        </w:rPr>
        <w:t xml:space="preserve">yang </w:t>
      </w:r>
      <w:proofErr w:type="spellStart"/>
      <w:r w:rsidRPr="0081761C">
        <w:rPr>
          <w:rFonts w:ascii="Book Antiqua" w:eastAsia="Book Antiqua" w:hAnsi="Book Antiqua" w:cs="Book Antiqua"/>
          <w:color w:val="000000"/>
          <w:lang w:val="en-US"/>
        </w:rPr>
        <w:t>efektif</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adalah</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melibatkan</w:t>
      </w:r>
      <w:proofErr w:type="spellEnd"/>
      <w:r w:rsidRPr="0081761C">
        <w:rPr>
          <w:rFonts w:ascii="Book Antiqua" w:eastAsia="Book Antiqua" w:hAnsi="Book Antiqua" w:cs="Book Antiqua"/>
          <w:color w:val="000000"/>
          <w:lang w:val="en-US"/>
        </w:rPr>
        <w:t xml:space="preserve"> guru </w:t>
      </w:r>
      <w:proofErr w:type="spellStart"/>
      <w:r w:rsidRPr="0081761C">
        <w:rPr>
          <w:rFonts w:ascii="Book Antiqua" w:eastAsia="Book Antiqua" w:hAnsi="Book Antiqua" w:cs="Book Antiqua"/>
          <w:color w:val="000000"/>
          <w:lang w:val="en-US"/>
        </w:rPr>
        <w:t>dalam</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kegiatan</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pembelajaran</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pekerjaan</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fokus</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instruksional</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kolaboratif</w:t>
      </w:r>
      <w:proofErr w:type="spellEnd"/>
      <w:r w:rsidRPr="0081761C">
        <w:rPr>
          <w:rFonts w:ascii="Book Antiqua" w:eastAsia="Book Antiqua" w:hAnsi="Book Antiqua" w:cs="Book Antiqua"/>
          <w:color w:val="000000"/>
          <w:lang w:val="en-US"/>
        </w:rPr>
        <w:t xml:space="preserve">, dan </w:t>
      </w:r>
      <w:proofErr w:type="spellStart"/>
      <w:r w:rsidRPr="0081761C">
        <w:rPr>
          <w:rFonts w:ascii="Book Antiqua" w:eastAsia="Book Antiqua" w:hAnsi="Book Antiqua" w:cs="Book Antiqua"/>
          <w:color w:val="000000"/>
          <w:lang w:val="en-US"/>
        </w:rPr>
        <w:t>berkelanjutan</w:t>
      </w:r>
      <w:proofErr w:type="spellEnd"/>
      <w:r w:rsidRPr="0081761C">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{"citationItems":[{"id":"ITEM-1","itemData":{"author":[{"dropping-particle":"","family":"Hunzicker","given":"Jana","non-dropping-particle":"","parse-names":false,"suffix":""}],"container-title":"Online Submission","id":"ITEM-1","issued":{"date-parts":[["2011"]]},"publisher":"ERIC","title":"Characteristics of Effective Professional Development: A Checklist.","type":"article-journal"},"uris":["http://www.mendeley.com/documents/?uuid=cd24995e-ced2-4296-98e4-0e43dd26522f"]}],"mendeley":{"formattedCitation":"(Hunzicker, 2011a)","plainTextFormattedCitation":"(Hunzicker, 2011a)","previouslyFormattedCitation":"(Hunzicker, 2011a)"},"properties":{"noteIndex":0},"schema":"https://github.com/citation-style-language/schema/raw/master/csl-citation.json"}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7451B0">
        <w:rPr>
          <w:rFonts w:ascii="Book Antiqua" w:eastAsia="Book Antiqua" w:hAnsi="Book Antiqua" w:cs="Book Antiqua"/>
          <w:noProof/>
          <w:color w:val="000000"/>
          <w:lang w:val="en-US"/>
        </w:rPr>
        <w:t>(Hunzicker, 2011a)</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sehingga</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me</w:t>
      </w:r>
      <w:r>
        <w:rPr>
          <w:rFonts w:ascii="Book Antiqua" w:eastAsia="Book Antiqua" w:hAnsi="Book Antiqua" w:cs="Book Antiqua"/>
          <w:color w:val="000000"/>
          <w:lang w:val="en-US"/>
        </w:rPr>
        <w:t>njadi</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tolak</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ukur</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perbaikan</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dalam</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praktik</w:t>
      </w:r>
      <w:proofErr w:type="spellEnd"/>
      <w:r w:rsidRPr="0081761C">
        <w:rPr>
          <w:rFonts w:ascii="Book Antiqua" w:eastAsia="Book Antiqua" w:hAnsi="Book Antiqua" w:cs="Book Antiqua"/>
          <w:color w:val="000000"/>
          <w:lang w:val="en-US"/>
        </w:rPr>
        <w:t xml:space="preserve"> </w:t>
      </w:r>
      <w:proofErr w:type="spellStart"/>
      <w:r w:rsidRPr="0081761C">
        <w:rPr>
          <w:rFonts w:ascii="Book Antiqua" w:eastAsia="Book Antiqua" w:hAnsi="Book Antiqua" w:cs="Book Antiqua"/>
          <w:color w:val="000000"/>
          <w:lang w:val="en-US"/>
        </w:rPr>
        <w:t>belajar</w:t>
      </w:r>
      <w:proofErr w:type="spellEnd"/>
      <w:r w:rsidRPr="0081761C">
        <w:rPr>
          <w:rFonts w:ascii="Book Antiqua" w:eastAsia="Book Antiqua" w:hAnsi="Book Antiqua" w:cs="Book Antiqua"/>
          <w:color w:val="000000"/>
          <w:lang w:val="en-US"/>
        </w:rPr>
        <w:t xml:space="preserve"> dan </w:t>
      </w:r>
      <w:proofErr w:type="spellStart"/>
      <w:r w:rsidRPr="0081761C">
        <w:rPr>
          <w:rFonts w:ascii="Book Antiqua" w:eastAsia="Book Antiqua" w:hAnsi="Book Antiqua" w:cs="Book Antiqua"/>
          <w:color w:val="000000"/>
          <w:lang w:val="en-US"/>
        </w:rPr>
        <w:t>mengajar</w:t>
      </w:r>
      <w:proofErr w:type="spellEnd"/>
      <w:r w:rsidRPr="0081761C">
        <w:rPr>
          <w:rFonts w:ascii="Book Antiqua" w:eastAsia="Book Antiqua" w:hAnsi="Book Antiqua" w:cs="Book Antiqua"/>
          <w:color w:val="000000"/>
          <w:lang w:val="en-US"/>
        </w:rPr>
        <w:t>.</w:t>
      </w:r>
      <w:r>
        <w:rPr>
          <w:rFonts w:ascii="Book Antiqua" w:eastAsia="Book Antiqua" w:hAnsi="Book Antiqua" w:cs="Book Antiqua"/>
          <w:color w:val="000000"/>
          <w:lang w:val="en-US"/>
        </w:rPr>
        <w:t xml:space="preserve"> </w:t>
      </w:r>
      <w:bookmarkEnd w:id="3"/>
      <w:proofErr w:type="spellStart"/>
      <w:r>
        <w:rPr>
          <w:rFonts w:ascii="Book Antiqua" w:eastAsia="Book Antiqua" w:hAnsi="Book Antiqua" w:cs="Book Antiqua"/>
          <w:color w:val="000000"/>
          <w:lang w:val="en-US"/>
        </w:rPr>
        <w:t>Beberapa</w:t>
      </w:r>
      <w:proofErr w:type="spellEnd"/>
      <w:r>
        <w:rPr>
          <w:rFonts w:ascii="Book Antiqua" w:eastAsia="Book Antiqua" w:hAnsi="Book Antiqua" w:cs="Book Antiqua"/>
          <w:color w:val="000000"/>
          <w:lang w:val="en-US"/>
        </w:rPr>
        <w:t xml:space="preserve"> </w:t>
      </w:r>
      <w:proofErr w:type="spellStart"/>
      <w:r>
        <w:rPr>
          <w:rFonts w:ascii="Book Antiqua" w:eastAsia="Book Antiqua" w:hAnsi="Book Antiqua" w:cs="Book Antiqua"/>
          <w:color w:val="000000"/>
          <w:lang w:val="en-US"/>
        </w:rPr>
        <w:t>penelitian</w:t>
      </w:r>
      <w:proofErr w:type="spellEnd"/>
      <w:r>
        <w:rPr>
          <w:rFonts w:ascii="Book Antiqua" w:eastAsia="Book Antiqua" w:hAnsi="Book Antiqua" w:cs="Book Antiqua"/>
          <w:color w:val="000000"/>
          <w:lang w:val="en-US"/>
        </w:rPr>
        <w:t xml:space="preserve"> </w:t>
      </w:r>
      <w:proofErr w:type="spellStart"/>
      <w:r w:rsidRPr="003B6E2E">
        <w:rPr>
          <w:rFonts w:ascii="Book Antiqua" w:eastAsia="Book Antiqua" w:hAnsi="Book Antiqua" w:cs="Book Antiqua"/>
          <w:color w:val="000000"/>
          <w:lang w:val="en-US"/>
        </w:rPr>
        <w:t>telah</w:t>
      </w:r>
      <w:proofErr w:type="spellEnd"/>
      <w:r w:rsidRPr="003B6E2E">
        <w:rPr>
          <w:rFonts w:ascii="Book Antiqua" w:eastAsia="Book Antiqua" w:hAnsi="Book Antiqua" w:cs="Book Antiqua"/>
          <w:color w:val="000000"/>
          <w:lang w:val="en-US"/>
        </w:rPr>
        <w:t xml:space="preserve"> </w:t>
      </w:r>
      <w:proofErr w:type="spellStart"/>
      <w:r w:rsidRPr="003B6E2E">
        <w:rPr>
          <w:rFonts w:ascii="Book Antiqua" w:eastAsia="Book Antiqua" w:hAnsi="Book Antiqua" w:cs="Book Antiqua"/>
          <w:color w:val="000000"/>
          <w:lang w:val="en-US"/>
        </w:rPr>
        <w:t>ditemukan</w:t>
      </w:r>
      <w:proofErr w:type="spellEnd"/>
      <w:r w:rsidRPr="003B6E2E">
        <w:rPr>
          <w:rFonts w:ascii="Book Antiqua" w:eastAsia="Book Antiqua" w:hAnsi="Book Antiqua" w:cs="Book Antiqua"/>
          <w:color w:val="000000"/>
          <w:lang w:val="en-US"/>
        </w:rPr>
        <w:t xml:space="preserve"> </w:t>
      </w:r>
      <w:proofErr w:type="spellStart"/>
      <w:r w:rsidRPr="003B6E2E">
        <w:rPr>
          <w:rFonts w:ascii="Book Antiqua" w:eastAsia="Book Antiqua" w:hAnsi="Book Antiqua" w:cs="Book Antiqua"/>
          <w:color w:val="000000"/>
          <w:lang w:val="en-US"/>
        </w:rPr>
        <w:t>tentang</w:t>
      </w:r>
      <w:proofErr w:type="spellEnd"/>
      <w:r w:rsidRPr="003B6E2E">
        <w:rPr>
          <w:rFonts w:ascii="Book Antiqua" w:eastAsia="Book Antiqua" w:hAnsi="Book Antiqua" w:cs="Book Antiqua"/>
          <w:color w:val="000000"/>
          <w:lang w:val="en-US"/>
        </w:rPr>
        <w:t xml:space="preserve"> </w:t>
      </w:r>
      <w:proofErr w:type="spellStart"/>
      <w:r w:rsidRPr="003B6E2E">
        <w:rPr>
          <w:rFonts w:ascii="Book Antiqua" w:eastAsia="Book Antiqua" w:hAnsi="Book Antiqua" w:cs="Book Antiqua"/>
          <w:color w:val="000000"/>
          <w:lang w:val="en-US"/>
        </w:rPr>
        <w:t>keberhasilan</w:t>
      </w:r>
      <w:proofErr w:type="spellEnd"/>
      <w:r w:rsidRPr="003B6E2E">
        <w:rPr>
          <w:rFonts w:ascii="Book Antiqua" w:eastAsia="Book Antiqua" w:hAnsi="Book Antiqua" w:cs="Book Antiqua"/>
          <w:color w:val="000000"/>
          <w:lang w:val="en-US"/>
        </w:rPr>
        <w:t xml:space="preserve"> guru </w:t>
      </w:r>
      <w:proofErr w:type="spellStart"/>
      <w:r w:rsidRPr="003B6E2E">
        <w:rPr>
          <w:rFonts w:ascii="Book Antiqua" w:eastAsia="Book Antiqua" w:hAnsi="Book Antiqua" w:cs="Book Antiqua"/>
          <w:color w:val="000000"/>
          <w:lang w:val="en-US"/>
        </w:rPr>
        <w:t>terkait</w:t>
      </w:r>
      <w:proofErr w:type="spellEnd"/>
      <w:r w:rsidRPr="003B6E2E">
        <w:rPr>
          <w:rFonts w:ascii="Book Antiqua" w:eastAsia="Book Antiqua" w:hAnsi="Book Antiqua" w:cs="Book Antiqua"/>
          <w:color w:val="000000"/>
          <w:lang w:val="en-US"/>
        </w:rPr>
        <w:t xml:space="preserve"> </w:t>
      </w:r>
      <w:proofErr w:type="spellStart"/>
      <w:r w:rsidRPr="003B6E2E">
        <w:rPr>
          <w:rFonts w:ascii="Book Antiqua" w:eastAsia="Book Antiqua" w:hAnsi="Book Antiqua" w:cs="Book Antiqua"/>
          <w:color w:val="000000"/>
          <w:lang w:val="en-US"/>
        </w:rPr>
        <w:t>dengan</w:t>
      </w:r>
      <w:proofErr w:type="spellEnd"/>
      <w:r w:rsidRPr="003B6E2E">
        <w:rPr>
          <w:rFonts w:ascii="Book Antiqua" w:eastAsia="Book Antiqua" w:hAnsi="Book Antiqua" w:cs="Book Antiqua"/>
          <w:color w:val="000000"/>
          <w:lang w:val="en-US"/>
        </w:rPr>
        <w:t xml:space="preserve"> </w:t>
      </w:r>
      <w:proofErr w:type="spellStart"/>
      <w:r w:rsidRPr="003B6E2E">
        <w:rPr>
          <w:rFonts w:ascii="Book Antiqua" w:eastAsia="Book Antiqua" w:hAnsi="Book Antiqua" w:cs="Book Antiqua"/>
          <w:color w:val="000000"/>
          <w:lang w:val="en-US"/>
        </w:rPr>
        <w:t>kinerja</w:t>
      </w:r>
      <w:proofErr w:type="spellEnd"/>
      <w:r w:rsidRPr="003B6E2E">
        <w:rPr>
          <w:rFonts w:ascii="Book Antiqua" w:eastAsia="Book Antiqua" w:hAnsi="Book Antiqua" w:cs="Book Antiqua"/>
          <w:color w:val="000000"/>
          <w:lang w:val="en-US"/>
        </w:rPr>
        <w:t xml:space="preserve"> guru yang </w:t>
      </w:r>
      <w:proofErr w:type="spellStart"/>
      <w:r w:rsidRPr="003B6E2E">
        <w:rPr>
          <w:rFonts w:ascii="Book Antiqua" w:eastAsia="Book Antiqua" w:hAnsi="Book Antiqua" w:cs="Book Antiqua"/>
          <w:color w:val="000000"/>
          <w:lang w:val="en-US"/>
        </w:rPr>
        <w:t>buruk</w:t>
      </w:r>
      <w:proofErr w:type="spellEnd"/>
      <w:r w:rsidRPr="003B6E2E">
        <w:rPr>
          <w:rFonts w:ascii="Book Antiqua" w:eastAsia="Book Antiqua" w:hAnsi="Book Antiqua" w:cs="Book Antiqua"/>
          <w:color w:val="000000"/>
          <w:lang w:val="en-US"/>
        </w:rPr>
        <w:t xml:space="preserve"> dan </w:t>
      </w:r>
      <w:proofErr w:type="spellStart"/>
      <w:r w:rsidRPr="003B6E2E">
        <w:rPr>
          <w:rFonts w:ascii="Book Antiqua" w:eastAsia="Book Antiqua" w:hAnsi="Book Antiqua" w:cs="Book Antiqua"/>
          <w:color w:val="000000"/>
          <w:lang w:val="en-US"/>
        </w:rPr>
        <w:t>baik</w:t>
      </w:r>
      <w:proofErr w:type="spellEnd"/>
      <w:r>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fldChar w:fldCharType="begin" w:fldLock="1"/>
      </w:r>
      <w:r>
        <w:rPr>
          <w:rFonts w:ascii="Book Antiqua" w:eastAsia="Book Antiqua" w:hAnsi="Book Antiqua" w:cs="Book Antiqua"/>
          <w:color w:val="000000"/>
          <w:lang w:val="en-US"/>
        </w:rPr>
        <w:instrText>ADDIN CSL_CITATION {"citationItems":[{"id":"ITEM-1","itemData":{"author":[{"dropping-particle":"","family":"Han","given":"Juan","non-dropping-particle":"","parse-names":false,"suffix":""},{"dropping-particle":"","family":"Luo","given":"Xiaolan","non-dropping-particle":"","parse-names":false,"suffix":""},{"dropping-particle":"","family":"Luo","given":"Haohan","non-dropping-particle":"","parse-names":false,"suffix":""}],"container-title":"Open Journal of Social Sciences","id":"ITEM-1","issue":"2","issued":{"date-parts":[["2021"]]},"page":"484-508","publisher":"Scientific Research Publishing","title":"Development and Validation of Preschool Teachers’ Caring Behaviour Questionnaire and Its Internal Mechanism with Work Performance","type":"article-journal","volume":"9"},"uris":["http://www.mendeley.com/documents/?uuid=137b95ef-197c-46bf-80fb-eb1b28f2fd35"]}],"mendeley":{"formattedCitation":"(Han et al., 2021)","plainTextFormattedCitation":"(Han et al., 2021)","previouslyFormattedCitation":"(Han et al., 2021)"},"properties":{"noteIndex":0},"schema":"https://github.com/citation-style-language/schema/raw/master/csl-citation.json"}</w:instrText>
      </w:r>
      <w:r>
        <w:rPr>
          <w:rFonts w:ascii="Book Antiqua" w:eastAsia="Book Antiqua" w:hAnsi="Book Antiqua" w:cs="Book Antiqua"/>
          <w:color w:val="000000"/>
          <w:lang w:val="en-US"/>
        </w:rPr>
        <w:fldChar w:fldCharType="separate"/>
      </w:r>
      <w:r w:rsidRPr="00031CB3">
        <w:rPr>
          <w:rFonts w:ascii="Book Antiqua" w:eastAsia="Book Antiqua" w:hAnsi="Book Antiqua" w:cs="Book Antiqua"/>
          <w:noProof/>
          <w:color w:val="000000"/>
          <w:lang w:val="en-US"/>
        </w:rPr>
        <w:t>(Han et al., 2021)</w:t>
      </w:r>
      <w:r>
        <w:rPr>
          <w:rFonts w:ascii="Book Antiqua" w:eastAsia="Book Antiqua" w:hAnsi="Book Antiqua" w:cs="Book Antiqua"/>
          <w:color w:val="000000"/>
          <w:lang w:val="en-US"/>
        </w:rPr>
        <w:fldChar w:fldCharType="end"/>
      </w:r>
      <w:r>
        <w:rPr>
          <w:rFonts w:ascii="Book Antiqua" w:eastAsia="Book Antiqua" w:hAnsi="Book Antiqua" w:cs="Book Antiqua"/>
          <w:color w:val="000000"/>
          <w:lang w:val="en-US"/>
        </w:rPr>
        <w:t>.</w:t>
      </w:r>
    </w:p>
    <w:p w14:paraId="12D9B0CA" w14:textId="77777777" w:rsidR="009B2F4E" w:rsidRDefault="009B2F4E" w:rsidP="0060554F">
      <w:pPr>
        <w:spacing w:after="0"/>
        <w:jc w:val="both"/>
        <w:rPr>
          <w:rFonts w:ascii="Book Antiqua" w:hAnsi="Book Antiqua"/>
          <w:b/>
          <w:bCs/>
          <w:i/>
          <w:iCs/>
          <w:lang w:val="en-US"/>
        </w:rPr>
      </w:pPr>
    </w:p>
    <w:p w14:paraId="365F9825" w14:textId="01CF9026" w:rsidR="0060554F" w:rsidRPr="0060554F" w:rsidRDefault="0060554F" w:rsidP="0060554F">
      <w:pPr>
        <w:spacing w:after="0"/>
        <w:jc w:val="both"/>
        <w:rPr>
          <w:rFonts w:ascii="Book Antiqua" w:hAnsi="Book Antiqua"/>
          <w:b/>
          <w:bCs/>
          <w:i/>
          <w:iCs/>
          <w:lang w:val="en-US"/>
        </w:rPr>
      </w:pPr>
      <w:proofErr w:type="spellStart"/>
      <w:r w:rsidRPr="00AB6645">
        <w:rPr>
          <w:rFonts w:ascii="Book Antiqua" w:hAnsi="Book Antiqua"/>
          <w:b/>
          <w:bCs/>
          <w:i/>
          <w:iCs/>
          <w:lang w:val="en-US"/>
        </w:rPr>
        <w:t>Pengembangan</w:t>
      </w:r>
      <w:proofErr w:type="spellEnd"/>
      <w:r w:rsidRPr="00AB6645">
        <w:rPr>
          <w:rFonts w:ascii="Book Antiqua" w:hAnsi="Book Antiqua"/>
          <w:b/>
          <w:bCs/>
          <w:i/>
          <w:iCs/>
          <w:lang w:val="en-US"/>
        </w:rPr>
        <w:t xml:space="preserve"> </w:t>
      </w:r>
      <w:proofErr w:type="spellStart"/>
      <w:r w:rsidRPr="00AB6645">
        <w:rPr>
          <w:rFonts w:ascii="Book Antiqua" w:hAnsi="Book Antiqua"/>
          <w:b/>
          <w:bCs/>
          <w:i/>
          <w:iCs/>
          <w:lang w:val="en-US"/>
        </w:rPr>
        <w:t>Profesional</w:t>
      </w:r>
      <w:proofErr w:type="spellEnd"/>
      <w:r w:rsidRPr="00AB6645">
        <w:rPr>
          <w:rFonts w:ascii="Book Antiqua" w:hAnsi="Book Antiqua"/>
          <w:b/>
          <w:bCs/>
          <w:i/>
          <w:iCs/>
          <w:lang w:val="en-US"/>
        </w:rPr>
        <w:t xml:space="preserve"> </w:t>
      </w:r>
      <w:proofErr w:type="spellStart"/>
      <w:r w:rsidRPr="00AB6645">
        <w:rPr>
          <w:rFonts w:ascii="Book Antiqua" w:hAnsi="Book Antiqua"/>
          <w:b/>
          <w:bCs/>
          <w:i/>
          <w:iCs/>
          <w:lang w:val="en-US"/>
        </w:rPr>
        <w:t>Pendidik</w:t>
      </w:r>
      <w:proofErr w:type="spellEnd"/>
      <w:r w:rsidRPr="00AB6645">
        <w:rPr>
          <w:rFonts w:ascii="Book Antiqua" w:hAnsi="Book Antiqua"/>
          <w:b/>
          <w:bCs/>
          <w:i/>
          <w:iCs/>
          <w:lang w:val="en-US"/>
        </w:rPr>
        <w:t xml:space="preserve"> </w:t>
      </w:r>
      <w:proofErr w:type="spellStart"/>
      <w:r w:rsidRPr="00AB6645">
        <w:rPr>
          <w:rFonts w:ascii="Book Antiqua" w:hAnsi="Book Antiqua"/>
          <w:b/>
          <w:bCs/>
          <w:i/>
          <w:iCs/>
          <w:lang w:val="en-US"/>
        </w:rPr>
        <w:t>dalam</w:t>
      </w:r>
      <w:proofErr w:type="spellEnd"/>
      <w:r w:rsidRPr="00AB6645">
        <w:rPr>
          <w:rFonts w:ascii="Book Antiqua" w:hAnsi="Book Antiqua"/>
          <w:b/>
          <w:bCs/>
          <w:i/>
          <w:iCs/>
          <w:lang w:val="en-US"/>
        </w:rPr>
        <w:t xml:space="preserve"> </w:t>
      </w:r>
      <w:proofErr w:type="spellStart"/>
      <w:r w:rsidRPr="00AB6645">
        <w:rPr>
          <w:rFonts w:ascii="Book Antiqua" w:hAnsi="Book Antiqua"/>
          <w:b/>
          <w:bCs/>
          <w:i/>
          <w:iCs/>
          <w:lang w:val="en-US"/>
        </w:rPr>
        <w:t>Konteks</w:t>
      </w:r>
      <w:proofErr w:type="spellEnd"/>
      <w:r>
        <w:rPr>
          <w:rFonts w:ascii="Book Antiqua" w:hAnsi="Book Antiqua"/>
          <w:b/>
          <w:bCs/>
          <w:i/>
          <w:iCs/>
          <w:lang w:val="en-US"/>
        </w:rPr>
        <w:t xml:space="preserve"> Indonesia</w:t>
      </w:r>
    </w:p>
    <w:p w14:paraId="5A0815B9" w14:textId="4F173AA2" w:rsidR="00D111A8" w:rsidRDefault="00575926" w:rsidP="00A961BB">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proofErr w:type="spellStart"/>
      <w:r w:rsidRPr="00575926">
        <w:rPr>
          <w:rFonts w:ascii="Book Antiqua" w:eastAsia="Book Antiqua" w:hAnsi="Book Antiqua" w:cs="Book Antiqua"/>
          <w:color w:val="000000"/>
          <w:lang w:val="en-US"/>
        </w:rPr>
        <w:t>Profesionalisme</w:t>
      </w:r>
      <w:proofErr w:type="spellEnd"/>
      <w:r w:rsidRPr="00575926">
        <w:rPr>
          <w:rFonts w:ascii="Book Antiqua" w:eastAsia="Book Antiqua" w:hAnsi="Book Antiqua" w:cs="Book Antiqua"/>
          <w:color w:val="000000"/>
          <w:lang w:val="en-US"/>
        </w:rPr>
        <w:t xml:space="preserve"> guru </w:t>
      </w:r>
      <w:proofErr w:type="spellStart"/>
      <w:r w:rsidRPr="00575926">
        <w:rPr>
          <w:rFonts w:ascii="Book Antiqua" w:eastAsia="Book Antiqua" w:hAnsi="Book Antiqua" w:cs="Book Antiqua"/>
          <w:color w:val="000000"/>
          <w:lang w:val="en-US"/>
        </w:rPr>
        <w:t>seringkali</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dikaitkan</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dengan</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tiga</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faktor</w:t>
      </w:r>
      <w:proofErr w:type="spellEnd"/>
      <w:r w:rsidRPr="00575926">
        <w:rPr>
          <w:rFonts w:ascii="Book Antiqua" w:eastAsia="Book Antiqua" w:hAnsi="Book Antiqua" w:cs="Book Antiqua"/>
          <w:color w:val="000000"/>
          <w:lang w:val="en-US"/>
        </w:rPr>
        <w:t xml:space="preserve"> yang </w:t>
      </w:r>
      <w:proofErr w:type="spellStart"/>
      <w:r w:rsidRPr="00575926">
        <w:rPr>
          <w:rFonts w:ascii="Book Antiqua" w:eastAsia="Book Antiqua" w:hAnsi="Book Antiqua" w:cs="Book Antiqua"/>
          <w:color w:val="000000"/>
          <w:lang w:val="en-US"/>
        </w:rPr>
        <w:t>cukup</w:t>
      </w:r>
      <w:proofErr w:type="spellEnd"/>
      <w:r>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penting</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yaitu</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kompetensi</w:t>
      </w:r>
      <w:proofErr w:type="spellEnd"/>
      <w:r w:rsidRPr="00575926">
        <w:rPr>
          <w:rFonts w:ascii="Book Antiqua" w:eastAsia="Book Antiqua" w:hAnsi="Book Antiqua" w:cs="Book Antiqua"/>
          <w:color w:val="000000"/>
          <w:lang w:val="en-US"/>
        </w:rPr>
        <w:t xml:space="preserve"> guru, </w:t>
      </w:r>
      <w:proofErr w:type="spellStart"/>
      <w:r w:rsidRPr="00575926">
        <w:rPr>
          <w:rFonts w:ascii="Book Antiqua" w:eastAsia="Book Antiqua" w:hAnsi="Book Antiqua" w:cs="Book Antiqua"/>
          <w:color w:val="000000"/>
          <w:lang w:val="en-US"/>
        </w:rPr>
        <w:t>sertifikasi</w:t>
      </w:r>
      <w:proofErr w:type="spellEnd"/>
      <w:r w:rsidRPr="00575926">
        <w:rPr>
          <w:rFonts w:ascii="Book Antiqua" w:eastAsia="Book Antiqua" w:hAnsi="Book Antiqua" w:cs="Book Antiqua"/>
          <w:color w:val="000000"/>
          <w:lang w:val="en-US"/>
        </w:rPr>
        <w:t xml:space="preserve"> guru dan</w:t>
      </w:r>
      <w:r>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tunjangan</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profesi</w:t>
      </w:r>
      <w:proofErr w:type="spellEnd"/>
      <w:r w:rsidRPr="00575926">
        <w:rPr>
          <w:rFonts w:ascii="Book Antiqua" w:eastAsia="Book Antiqua" w:hAnsi="Book Antiqua" w:cs="Book Antiqua"/>
          <w:color w:val="000000"/>
          <w:lang w:val="en-US"/>
        </w:rPr>
        <w:t xml:space="preserve"> guru. </w:t>
      </w:r>
      <w:proofErr w:type="spellStart"/>
      <w:r w:rsidRPr="00575926">
        <w:rPr>
          <w:rFonts w:ascii="Book Antiqua" w:eastAsia="Book Antiqua" w:hAnsi="Book Antiqua" w:cs="Book Antiqua"/>
          <w:color w:val="000000"/>
          <w:lang w:val="en-US"/>
        </w:rPr>
        <w:t>Faktor</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ketiga</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adalah</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latar</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belakang</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itu</w:t>
      </w:r>
      <w:proofErr w:type="spellEnd"/>
      <w:r>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diduga</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erat</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kaitannya</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dengan</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mutu</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pendidikan</w:t>
      </w:r>
      <w:proofErr w:type="spellEnd"/>
      <w:r w:rsidRPr="00575926">
        <w:rPr>
          <w:rFonts w:ascii="Book Antiqua" w:eastAsia="Book Antiqua" w:hAnsi="Book Antiqua" w:cs="Book Antiqua"/>
          <w:color w:val="000000"/>
          <w:lang w:val="en-US"/>
        </w:rPr>
        <w:t>.</w:t>
      </w:r>
      <w:r>
        <w:rPr>
          <w:rFonts w:ascii="Book Antiqua" w:eastAsia="Book Antiqua" w:hAnsi="Book Antiqua" w:cs="Book Antiqua"/>
          <w:color w:val="000000"/>
          <w:lang w:val="en-US"/>
        </w:rPr>
        <w:t xml:space="preserve"> </w:t>
      </w:r>
      <w:r w:rsidRPr="00575926">
        <w:rPr>
          <w:rFonts w:ascii="Book Antiqua" w:eastAsia="Book Antiqua" w:hAnsi="Book Antiqua" w:cs="Book Antiqua"/>
          <w:color w:val="000000"/>
          <w:lang w:val="en-US"/>
        </w:rPr>
        <w:t xml:space="preserve">Guru </w:t>
      </w:r>
      <w:proofErr w:type="spellStart"/>
      <w:r w:rsidRPr="00575926">
        <w:rPr>
          <w:rFonts w:ascii="Book Antiqua" w:eastAsia="Book Antiqua" w:hAnsi="Book Antiqua" w:cs="Book Antiqua"/>
          <w:color w:val="000000"/>
          <w:lang w:val="en-US"/>
        </w:rPr>
        <w:t>profesional</w:t>
      </w:r>
      <w:proofErr w:type="spellEnd"/>
      <w:r w:rsidRPr="00575926">
        <w:rPr>
          <w:rFonts w:ascii="Book Antiqua" w:eastAsia="Book Antiqua" w:hAnsi="Book Antiqua" w:cs="Book Antiqua"/>
          <w:color w:val="000000"/>
          <w:lang w:val="en-US"/>
        </w:rPr>
        <w:t xml:space="preserve"> yang </w:t>
      </w:r>
      <w:proofErr w:type="spellStart"/>
      <w:r w:rsidRPr="00575926">
        <w:rPr>
          <w:rFonts w:ascii="Book Antiqua" w:eastAsia="Book Antiqua" w:hAnsi="Book Antiqua" w:cs="Book Antiqua"/>
          <w:color w:val="000000"/>
          <w:lang w:val="en-US"/>
        </w:rPr>
        <w:t>dibuktikan</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dengan</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kompetensinya</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wajib</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memajukan</w:t>
      </w:r>
      <w:proofErr w:type="spellEnd"/>
      <w:r>
        <w:rPr>
          <w:rFonts w:ascii="Book Antiqua" w:eastAsia="Book Antiqua" w:hAnsi="Book Antiqua" w:cs="Book Antiqua"/>
          <w:color w:val="000000"/>
          <w:lang w:val="en-US"/>
        </w:rPr>
        <w:t xml:space="preserve"> </w:t>
      </w:r>
      <w:r w:rsidRPr="00575926">
        <w:rPr>
          <w:rFonts w:ascii="Book Antiqua" w:eastAsia="Book Antiqua" w:hAnsi="Book Antiqua" w:cs="Book Antiqua"/>
          <w:color w:val="000000"/>
          <w:lang w:val="en-US"/>
        </w:rPr>
        <w:t xml:space="preserve">proses </w:t>
      </w:r>
      <w:proofErr w:type="spellStart"/>
      <w:r w:rsidRPr="00575926">
        <w:rPr>
          <w:rFonts w:ascii="Book Antiqua" w:eastAsia="Book Antiqua" w:hAnsi="Book Antiqua" w:cs="Book Antiqua"/>
          <w:color w:val="000000"/>
          <w:lang w:val="en-US"/>
        </w:rPr>
        <w:t>pembentukan</w:t>
      </w:r>
      <w:proofErr w:type="spellEnd"/>
      <w:r w:rsidRPr="00575926">
        <w:rPr>
          <w:rFonts w:ascii="Book Antiqua" w:eastAsia="Book Antiqua" w:hAnsi="Book Antiqua" w:cs="Book Antiqua"/>
          <w:color w:val="000000"/>
          <w:lang w:val="en-US"/>
        </w:rPr>
        <w:t xml:space="preserve"> dan </w:t>
      </w:r>
      <w:proofErr w:type="spellStart"/>
      <w:r w:rsidRPr="00575926">
        <w:rPr>
          <w:rFonts w:ascii="Book Antiqua" w:eastAsia="Book Antiqua" w:hAnsi="Book Antiqua" w:cs="Book Antiqua"/>
          <w:color w:val="000000"/>
          <w:lang w:val="en-US"/>
        </w:rPr>
        <w:t>kinerja</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produk</w:t>
      </w:r>
      <w:proofErr w:type="spellEnd"/>
      <w:r w:rsidRPr="00575926">
        <w:rPr>
          <w:rFonts w:ascii="Book Antiqua" w:eastAsia="Book Antiqua" w:hAnsi="Book Antiqua" w:cs="Book Antiqua"/>
          <w:color w:val="000000"/>
          <w:lang w:val="en-US"/>
        </w:rPr>
        <w:t xml:space="preserve"> yang </w:t>
      </w:r>
      <w:proofErr w:type="spellStart"/>
      <w:r w:rsidRPr="00575926">
        <w:rPr>
          <w:rFonts w:ascii="Book Antiqua" w:eastAsia="Book Antiqua" w:hAnsi="Book Antiqua" w:cs="Book Antiqua"/>
          <w:color w:val="000000"/>
          <w:lang w:val="en-US"/>
        </w:rPr>
        <w:t>dapat</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mendukung</w:t>
      </w:r>
      <w:proofErr w:type="spellEnd"/>
      <w:r>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kualitas</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pendidikan</w:t>
      </w:r>
      <w:proofErr w:type="spellEnd"/>
      <w:r w:rsidRPr="00575926">
        <w:rPr>
          <w:rFonts w:ascii="Book Antiqua" w:eastAsia="Book Antiqua" w:hAnsi="Book Antiqua" w:cs="Book Antiqua"/>
          <w:color w:val="000000"/>
          <w:lang w:val="en-US"/>
        </w:rPr>
        <w:t xml:space="preserve">. Guru yang </w:t>
      </w:r>
      <w:proofErr w:type="spellStart"/>
      <w:r w:rsidRPr="00575926">
        <w:rPr>
          <w:rFonts w:ascii="Book Antiqua" w:eastAsia="Book Antiqua" w:hAnsi="Book Antiqua" w:cs="Book Antiqua"/>
          <w:color w:val="000000"/>
          <w:lang w:val="en-US"/>
        </w:rPr>
        <w:t>kompeten</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dapat</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dibuktikan</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dengan</w:t>
      </w:r>
      <w:proofErr w:type="spellEnd"/>
      <w:r>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perolehan</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sertifikasi</w:t>
      </w:r>
      <w:proofErr w:type="spellEnd"/>
      <w:r w:rsidRPr="00575926">
        <w:rPr>
          <w:rFonts w:ascii="Book Antiqua" w:eastAsia="Book Antiqua" w:hAnsi="Book Antiqua" w:cs="Book Antiqua"/>
          <w:color w:val="000000"/>
          <w:lang w:val="en-US"/>
        </w:rPr>
        <w:t xml:space="preserve"> guru </w:t>
      </w:r>
      <w:proofErr w:type="spellStart"/>
      <w:r w:rsidRPr="00575926">
        <w:rPr>
          <w:rFonts w:ascii="Book Antiqua" w:eastAsia="Book Antiqua" w:hAnsi="Book Antiqua" w:cs="Book Antiqua"/>
          <w:color w:val="000000"/>
          <w:lang w:val="en-US"/>
        </w:rPr>
        <w:t>mengikuti</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tunjangan</w:t>
      </w:r>
      <w:proofErr w:type="spellEnd"/>
      <w:r w:rsidRPr="00575926">
        <w:rPr>
          <w:rFonts w:ascii="Book Antiqua" w:eastAsia="Book Antiqua" w:hAnsi="Book Antiqua" w:cs="Book Antiqua"/>
          <w:color w:val="000000"/>
          <w:lang w:val="en-US"/>
        </w:rPr>
        <w:t xml:space="preserve"> yang </w:t>
      </w:r>
      <w:proofErr w:type="spellStart"/>
      <w:r w:rsidRPr="00575926">
        <w:rPr>
          <w:rFonts w:ascii="Book Antiqua" w:eastAsia="Book Antiqua" w:hAnsi="Book Antiqua" w:cs="Book Antiqua"/>
          <w:color w:val="000000"/>
          <w:lang w:val="en-US"/>
        </w:rPr>
        <w:t>memadai</w:t>
      </w:r>
      <w:proofErr w:type="spellEnd"/>
      <w:r>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sesuai</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dengan</w:t>
      </w:r>
      <w:proofErr w:type="spellEnd"/>
      <w:r w:rsidRPr="00575926">
        <w:rPr>
          <w:rFonts w:ascii="Book Antiqua" w:eastAsia="Book Antiqua" w:hAnsi="Book Antiqua" w:cs="Book Antiqua"/>
          <w:color w:val="000000"/>
          <w:lang w:val="en-US"/>
        </w:rPr>
        <w:t xml:space="preserve"> </w:t>
      </w:r>
      <w:proofErr w:type="spellStart"/>
      <w:r w:rsidRPr="00575926">
        <w:rPr>
          <w:rFonts w:ascii="Book Antiqua" w:eastAsia="Book Antiqua" w:hAnsi="Book Antiqua" w:cs="Book Antiqua"/>
          <w:color w:val="000000"/>
          <w:lang w:val="en-US"/>
        </w:rPr>
        <w:t>ukuran</w:t>
      </w:r>
      <w:proofErr w:type="spellEnd"/>
      <w:r w:rsidRPr="00575926">
        <w:rPr>
          <w:rFonts w:ascii="Book Antiqua" w:eastAsia="Book Antiqua" w:hAnsi="Book Antiqua" w:cs="Book Antiqua"/>
          <w:color w:val="000000"/>
          <w:lang w:val="en-US"/>
        </w:rPr>
        <w:t xml:space="preserve"> </w:t>
      </w:r>
      <w:r w:rsidRPr="00575926">
        <w:rPr>
          <w:rFonts w:ascii="Book Antiqua" w:eastAsia="Book Antiqua" w:hAnsi="Book Antiqua" w:cs="Book Antiqua"/>
          <w:color w:val="000000"/>
          <w:lang w:val="en-US"/>
        </w:rPr>
        <w:lastRenderedPageBreak/>
        <w:t>Indonesia.</w:t>
      </w:r>
      <w:r w:rsidR="00A961BB">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Pemerintah</w:t>
      </w:r>
      <w:proofErr w:type="spellEnd"/>
      <w:r w:rsidR="00D111A8" w:rsidRPr="00D111A8">
        <w:rPr>
          <w:rFonts w:ascii="Book Antiqua" w:eastAsia="Book Antiqua" w:hAnsi="Book Antiqua" w:cs="Book Antiqua"/>
          <w:color w:val="000000"/>
          <w:lang w:val="en-US"/>
        </w:rPr>
        <w:t xml:space="preserve"> Indonesia </w:t>
      </w:r>
      <w:proofErr w:type="spellStart"/>
      <w:r w:rsidR="00D111A8" w:rsidRPr="00D111A8">
        <w:rPr>
          <w:rFonts w:ascii="Book Antiqua" w:eastAsia="Book Antiqua" w:hAnsi="Book Antiqua" w:cs="Book Antiqua"/>
          <w:color w:val="000000"/>
          <w:lang w:val="en-US"/>
        </w:rPr>
        <w:t>mengadakan</w:t>
      </w:r>
      <w:proofErr w:type="spellEnd"/>
      <w:r w:rsidR="00D111A8" w:rsidRPr="00D111A8">
        <w:rPr>
          <w:rFonts w:ascii="Book Antiqua" w:eastAsia="Book Antiqua" w:hAnsi="Book Antiqua" w:cs="Book Antiqua"/>
          <w:color w:val="000000"/>
          <w:lang w:val="en-US"/>
        </w:rPr>
        <w:t xml:space="preserve"> program </w:t>
      </w:r>
      <w:proofErr w:type="spellStart"/>
      <w:r w:rsidR="00D111A8" w:rsidRPr="00D111A8">
        <w:rPr>
          <w:rFonts w:ascii="Book Antiqua" w:eastAsia="Book Antiqua" w:hAnsi="Book Antiqua" w:cs="Book Antiqua"/>
          <w:color w:val="000000"/>
          <w:lang w:val="en-US"/>
        </w:rPr>
        <w:t>sertifikasi</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untuk</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meningkatkan</w:t>
      </w:r>
      <w:proofErr w:type="spellEnd"/>
      <w:r w:rsid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profesionalisme</w:t>
      </w:r>
      <w:proofErr w:type="spellEnd"/>
      <w:r w:rsidR="00D111A8" w:rsidRPr="00D111A8">
        <w:rPr>
          <w:rFonts w:ascii="Book Antiqua" w:eastAsia="Book Antiqua" w:hAnsi="Book Antiqua" w:cs="Book Antiqua"/>
          <w:color w:val="000000"/>
          <w:lang w:val="en-US"/>
        </w:rPr>
        <w:t xml:space="preserve"> guru </w:t>
      </w:r>
      <w:proofErr w:type="spellStart"/>
      <w:r w:rsidR="00D111A8" w:rsidRPr="00D111A8">
        <w:rPr>
          <w:rFonts w:ascii="Book Antiqua" w:eastAsia="Book Antiqua" w:hAnsi="Book Antiqua" w:cs="Book Antiqua"/>
          <w:color w:val="000000"/>
          <w:lang w:val="en-US"/>
        </w:rPr>
        <w:t>dengan</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menggunakan</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penilaian</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portofolio</w:t>
      </w:r>
      <w:proofErr w:type="spellEnd"/>
      <w:r w:rsidR="00D111A8" w:rsidRPr="00D111A8">
        <w:rPr>
          <w:rFonts w:ascii="Book Antiqua" w:eastAsia="Book Antiqua" w:hAnsi="Book Antiqua" w:cs="Book Antiqua"/>
          <w:color w:val="000000"/>
          <w:lang w:val="en-US"/>
        </w:rPr>
        <w:t>. Di Indonesia,</w:t>
      </w:r>
      <w:r w:rsidR="00D111A8">
        <w:rPr>
          <w:rFonts w:ascii="Book Antiqua" w:eastAsia="Book Antiqua" w:hAnsi="Book Antiqua" w:cs="Book Antiqua"/>
          <w:color w:val="000000"/>
          <w:lang w:val="en-US"/>
        </w:rPr>
        <w:t xml:space="preserve"> </w:t>
      </w:r>
      <w:r w:rsidR="00D111A8" w:rsidRPr="00D111A8">
        <w:rPr>
          <w:rFonts w:ascii="Book Antiqua" w:eastAsia="Book Antiqua" w:hAnsi="Book Antiqua" w:cs="Book Antiqua"/>
          <w:color w:val="000000"/>
          <w:lang w:val="en-US"/>
        </w:rPr>
        <w:t xml:space="preserve">program </w:t>
      </w:r>
      <w:proofErr w:type="spellStart"/>
      <w:r w:rsidR="00D111A8" w:rsidRPr="00D111A8">
        <w:rPr>
          <w:rFonts w:ascii="Book Antiqua" w:eastAsia="Book Antiqua" w:hAnsi="Book Antiqua" w:cs="Book Antiqua"/>
          <w:color w:val="000000"/>
          <w:lang w:val="en-US"/>
        </w:rPr>
        <w:t>nasional</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sertifikasi</w:t>
      </w:r>
      <w:proofErr w:type="spellEnd"/>
      <w:r w:rsidR="00D111A8" w:rsidRPr="00D111A8">
        <w:rPr>
          <w:rFonts w:ascii="Book Antiqua" w:eastAsia="Book Antiqua" w:hAnsi="Book Antiqua" w:cs="Book Antiqua"/>
          <w:color w:val="000000"/>
          <w:lang w:val="en-US"/>
        </w:rPr>
        <w:t xml:space="preserve"> guru </w:t>
      </w:r>
      <w:proofErr w:type="spellStart"/>
      <w:r w:rsidR="00D111A8" w:rsidRPr="00D111A8">
        <w:rPr>
          <w:rFonts w:ascii="Book Antiqua" w:eastAsia="Book Antiqua" w:hAnsi="Book Antiqua" w:cs="Book Antiqua"/>
          <w:color w:val="000000"/>
          <w:lang w:val="en-US"/>
        </w:rPr>
        <w:t>dimulai</w:t>
      </w:r>
      <w:proofErr w:type="spellEnd"/>
      <w:r w:rsidR="00D111A8" w:rsidRPr="00D111A8">
        <w:rPr>
          <w:rFonts w:ascii="Book Antiqua" w:eastAsia="Book Antiqua" w:hAnsi="Book Antiqua" w:cs="Book Antiqua"/>
          <w:color w:val="000000"/>
          <w:lang w:val="en-US"/>
        </w:rPr>
        <w:t xml:space="preserve"> pada </w:t>
      </w:r>
      <w:proofErr w:type="spellStart"/>
      <w:r w:rsidR="00D111A8" w:rsidRPr="00D111A8">
        <w:rPr>
          <w:rFonts w:ascii="Book Antiqua" w:eastAsia="Book Antiqua" w:hAnsi="Book Antiqua" w:cs="Book Antiqua"/>
          <w:color w:val="000000"/>
          <w:lang w:val="en-US"/>
        </w:rPr>
        <w:t>tahun</w:t>
      </w:r>
      <w:proofErr w:type="spellEnd"/>
      <w:r w:rsidR="00D111A8" w:rsidRPr="00D111A8">
        <w:rPr>
          <w:rFonts w:ascii="Book Antiqua" w:eastAsia="Book Antiqua" w:hAnsi="Book Antiqua" w:cs="Book Antiqua"/>
          <w:color w:val="000000"/>
          <w:lang w:val="en-US"/>
        </w:rPr>
        <w:t xml:space="preserve"> 2006 </w:t>
      </w:r>
      <w:proofErr w:type="spellStart"/>
      <w:r w:rsidR="00D111A8" w:rsidRPr="00D111A8">
        <w:rPr>
          <w:rFonts w:ascii="Book Antiqua" w:eastAsia="Book Antiqua" w:hAnsi="Book Antiqua" w:cs="Book Antiqua"/>
          <w:color w:val="000000"/>
          <w:lang w:val="en-US"/>
        </w:rPr>
        <w:t>dengan</w:t>
      </w:r>
      <w:proofErr w:type="spellEnd"/>
      <w:r w:rsidR="00D111A8" w:rsidRPr="00D111A8">
        <w:rPr>
          <w:rFonts w:ascii="Book Antiqua" w:eastAsia="Book Antiqua" w:hAnsi="Book Antiqua" w:cs="Book Antiqua"/>
          <w:color w:val="000000"/>
          <w:lang w:val="en-US"/>
        </w:rPr>
        <w:t xml:space="preserve"> target </w:t>
      </w:r>
      <w:proofErr w:type="spellStart"/>
      <w:r w:rsidR="00D111A8" w:rsidRPr="00D111A8">
        <w:rPr>
          <w:rFonts w:ascii="Book Antiqua" w:eastAsia="Book Antiqua" w:hAnsi="Book Antiqua" w:cs="Book Antiqua"/>
          <w:color w:val="000000"/>
          <w:lang w:val="en-US"/>
        </w:rPr>
        <w:t>sertifikasi</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sekitar</w:t>
      </w:r>
      <w:proofErr w:type="spellEnd"/>
      <w:r w:rsidR="00D111A8" w:rsidRPr="00D111A8">
        <w:rPr>
          <w:rFonts w:ascii="Book Antiqua" w:eastAsia="Book Antiqua" w:hAnsi="Book Antiqua" w:cs="Book Antiqua"/>
          <w:color w:val="000000"/>
          <w:lang w:val="en-US"/>
        </w:rPr>
        <w:t xml:space="preserve"> 2,3 </w:t>
      </w:r>
      <w:proofErr w:type="spellStart"/>
      <w:r w:rsidR="00D111A8" w:rsidRPr="00D111A8">
        <w:rPr>
          <w:rFonts w:ascii="Book Antiqua" w:eastAsia="Book Antiqua" w:hAnsi="Book Antiqua" w:cs="Book Antiqua"/>
          <w:color w:val="000000"/>
          <w:lang w:val="en-US"/>
        </w:rPr>
        <w:t>juta</w:t>
      </w:r>
      <w:proofErr w:type="spellEnd"/>
      <w:r w:rsidR="00D111A8" w:rsidRPr="00D111A8">
        <w:rPr>
          <w:rFonts w:ascii="Book Antiqua" w:eastAsia="Book Antiqua" w:hAnsi="Book Antiqua" w:cs="Book Antiqua"/>
          <w:color w:val="000000"/>
          <w:lang w:val="en-US"/>
        </w:rPr>
        <w:t xml:space="preserve"> guru SD dan SMP</w:t>
      </w:r>
      <w:r w:rsidR="00D111A8">
        <w:rPr>
          <w:rFonts w:ascii="Book Antiqua" w:eastAsia="Book Antiqua" w:hAnsi="Book Antiqua" w:cs="Book Antiqua"/>
          <w:color w:val="000000"/>
          <w:lang w:val="en-US"/>
        </w:rPr>
        <w:t xml:space="preserve"> </w:t>
      </w:r>
      <w:r w:rsidR="00D111A8" w:rsidRPr="00D111A8">
        <w:rPr>
          <w:rFonts w:ascii="Book Antiqua" w:eastAsia="Book Antiqua" w:hAnsi="Book Antiqua" w:cs="Book Antiqua"/>
          <w:color w:val="000000"/>
          <w:lang w:val="en-US"/>
        </w:rPr>
        <w:t xml:space="preserve">pada </w:t>
      </w:r>
      <w:proofErr w:type="spellStart"/>
      <w:r w:rsidR="00D111A8" w:rsidRPr="00D111A8">
        <w:rPr>
          <w:rFonts w:ascii="Book Antiqua" w:eastAsia="Book Antiqua" w:hAnsi="Book Antiqua" w:cs="Book Antiqua"/>
          <w:color w:val="000000"/>
          <w:lang w:val="en-US"/>
        </w:rPr>
        <w:t>tahun</w:t>
      </w:r>
      <w:proofErr w:type="spellEnd"/>
      <w:r w:rsidR="00D111A8" w:rsidRPr="00D111A8">
        <w:rPr>
          <w:rFonts w:ascii="Book Antiqua" w:eastAsia="Book Antiqua" w:hAnsi="Book Antiqua" w:cs="Book Antiqua"/>
          <w:color w:val="000000"/>
          <w:lang w:val="en-US"/>
        </w:rPr>
        <w:t xml:space="preserve"> 2015. </w:t>
      </w:r>
      <w:proofErr w:type="spellStart"/>
      <w:r w:rsidR="00D111A8" w:rsidRPr="00D111A8">
        <w:rPr>
          <w:rFonts w:ascii="Book Antiqua" w:eastAsia="Book Antiqua" w:hAnsi="Book Antiqua" w:cs="Book Antiqua"/>
          <w:color w:val="000000"/>
          <w:lang w:val="en-US"/>
        </w:rPr>
        <w:t>Dengan</w:t>
      </w:r>
      <w:proofErr w:type="spellEnd"/>
      <w:r w:rsidR="00D111A8" w:rsidRPr="00D111A8">
        <w:rPr>
          <w:rFonts w:ascii="Book Antiqua" w:eastAsia="Book Antiqua" w:hAnsi="Book Antiqua" w:cs="Book Antiqua"/>
          <w:color w:val="000000"/>
          <w:lang w:val="en-US"/>
        </w:rPr>
        <w:t xml:space="preserve"> program </w:t>
      </w:r>
      <w:proofErr w:type="spellStart"/>
      <w:r w:rsidR="00D111A8" w:rsidRPr="00D111A8">
        <w:rPr>
          <w:rFonts w:ascii="Book Antiqua" w:eastAsia="Book Antiqua" w:hAnsi="Book Antiqua" w:cs="Book Antiqua"/>
          <w:color w:val="000000"/>
          <w:lang w:val="en-US"/>
        </w:rPr>
        <w:t>sertifikasi</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berskala</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besar</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ini</w:t>
      </w:r>
      <w:proofErr w:type="spellEnd"/>
      <w:r w:rsidR="00D111A8" w:rsidRPr="00D111A8">
        <w:rPr>
          <w:rFonts w:ascii="Book Antiqua" w:eastAsia="Book Antiqua" w:hAnsi="Book Antiqua" w:cs="Book Antiqua"/>
          <w:color w:val="000000"/>
          <w:lang w:val="en-US"/>
        </w:rPr>
        <w:t xml:space="preserve">, </w:t>
      </w:r>
      <w:proofErr w:type="spellStart"/>
      <w:r w:rsidR="00D111A8" w:rsidRPr="00D111A8">
        <w:rPr>
          <w:rFonts w:ascii="Book Antiqua" w:eastAsia="Book Antiqua" w:hAnsi="Book Antiqua" w:cs="Book Antiqua"/>
          <w:color w:val="000000"/>
          <w:lang w:val="en-US"/>
        </w:rPr>
        <w:t>semua</w:t>
      </w:r>
      <w:proofErr w:type="spellEnd"/>
      <w:r w:rsidR="00D111A8" w:rsidRPr="00D111A8">
        <w:rPr>
          <w:rFonts w:ascii="Book Antiqua" w:eastAsia="Book Antiqua" w:hAnsi="Book Antiqua" w:cs="Book Antiqua"/>
          <w:color w:val="000000"/>
          <w:lang w:val="en-US"/>
        </w:rPr>
        <w:t xml:space="preserve"> guru di</w:t>
      </w:r>
      <w:r w:rsidR="00D111A8">
        <w:rPr>
          <w:rFonts w:ascii="Book Antiqua" w:eastAsia="Book Antiqua" w:hAnsi="Book Antiqua" w:cs="Book Antiqua"/>
          <w:color w:val="000000"/>
          <w:lang w:val="en-US"/>
        </w:rPr>
        <w:t xml:space="preserve"> </w:t>
      </w:r>
      <w:r w:rsidR="00D111A8" w:rsidRPr="00D111A8">
        <w:rPr>
          <w:rFonts w:ascii="Book Antiqua" w:eastAsia="Book Antiqua" w:hAnsi="Book Antiqua" w:cs="Book Antiqua"/>
          <w:color w:val="000000"/>
          <w:lang w:val="en-US"/>
        </w:rPr>
        <w:t xml:space="preserve">Indonesia </w:t>
      </w:r>
      <w:proofErr w:type="spellStart"/>
      <w:r w:rsidR="00D111A8" w:rsidRPr="00D111A8">
        <w:rPr>
          <w:rFonts w:ascii="Book Antiqua" w:eastAsia="Book Antiqua" w:hAnsi="Book Antiqua" w:cs="Book Antiqua"/>
          <w:color w:val="000000"/>
          <w:lang w:val="en-US"/>
        </w:rPr>
        <w:t>tersertifikasi</w:t>
      </w:r>
      <w:proofErr w:type="spellEnd"/>
      <w:r w:rsidR="00D111A8" w:rsidRPr="00D111A8">
        <w:rPr>
          <w:rFonts w:ascii="Book Antiqua" w:eastAsia="Book Antiqua" w:hAnsi="Book Antiqua" w:cs="Book Antiqua"/>
          <w:color w:val="000000"/>
          <w:lang w:val="en-US"/>
        </w:rPr>
        <w:t xml:space="preserve"> pada </w:t>
      </w:r>
      <w:proofErr w:type="spellStart"/>
      <w:r w:rsidR="00D111A8" w:rsidRPr="00D111A8">
        <w:rPr>
          <w:rFonts w:ascii="Book Antiqua" w:eastAsia="Book Antiqua" w:hAnsi="Book Antiqua" w:cs="Book Antiqua"/>
          <w:color w:val="000000"/>
          <w:lang w:val="en-US"/>
        </w:rPr>
        <w:t>tahun</w:t>
      </w:r>
      <w:proofErr w:type="spellEnd"/>
      <w:r w:rsidR="00D111A8" w:rsidRPr="00D111A8">
        <w:rPr>
          <w:rFonts w:ascii="Book Antiqua" w:eastAsia="Book Antiqua" w:hAnsi="Book Antiqua" w:cs="Book Antiqua"/>
          <w:color w:val="000000"/>
          <w:lang w:val="en-US"/>
        </w:rPr>
        <w:t xml:space="preserve"> 2015.</w:t>
      </w:r>
    </w:p>
    <w:p w14:paraId="17C552CA" w14:textId="57BC08E0" w:rsidR="008F3C4D" w:rsidRDefault="0060554F" w:rsidP="00912C48">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r w:rsidRPr="0060554F">
        <w:rPr>
          <w:rFonts w:ascii="Book Antiqua" w:eastAsia="Book Antiqua" w:hAnsi="Book Antiqua" w:cs="Book Antiqua"/>
          <w:color w:val="000000"/>
          <w:lang w:val="en-US"/>
        </w:rPr>
        <w:t xml:space="preserve">Bank Dunia </w:t>
      </w:r>
      <w:proofErr w:type="spellStart"/>
      <w:r w:rsidRPr="0060554F">
        <w:rPr>
          <w:rFonts w:ascii="Book Antiqua" w:eastAsia="Book Antiqua" w:hAnsi="Book Antiqua" w:cs="Book Antiqua"/>
          <w:color w:val="000000"/>
          <w:lang w:val="en-US"/>
        </w:rPr>
        <w:t>mencatat</w:t>
      </w:r>
      <w:proofErr w:type="spellEnd"/>
      <w:r w:rsidRPr="0060554F">
        <w:rPr>
          <w:rFonts w:ascii="Book Antiqua" w:eastAsia="Book Antiqua" w:hAnsi="Book Antiqua" w:cs="Book Antiqua"/>
          <w:color w:val="000000"/>
          <w:lang w:val="en-US"/>
        </w:rPr>
        <w:t xml:space="preserve"> </w:t>
      </w:r>
      <w:proofErr w:type="spellStart"/>
      <w:r w:rsidRPr="0060554F">
        <w:rPr>
          <w:rFonts w:ascii="Book Antiqua" w:eastAsia="Book Antiqua" w:hAnsi="Book Antiqua" w:cs="Book Antiqua"/>
          <w:color w:val="000000"/>
          <w:lang w:val="en-US"/>
        </w:rPr>
        <w:t>bahwa</w:t>
      </w:r>
      <w:proofErr w:type="spellEnd"/>
      <w:r w:rsidRPr="0060554F">
        <w:rPr>
          <w:rFonts w:ascii="Book Antiqua" w:eastAsia="Book Antiqua" w:hAnsi="Book Antiqua" w:cs="Book Antiqua"/>
          <w:color w:val="000000"/>
          <w:lang w:val="en-US"/>
        </w:rPr>
        <w:t xml:space="preserve"> guru yang</w:t>
      </w:r>
      <w:r>
        <w:rPr>
          <w:rFonts w:ascii="Book Antiqua" w:eastAsia="Book Antiqua" w:hAnsi="Book Antiqua" w:cs="Book Antiqua"/>
          <w:color w:val="000000"/>
          <w:lang w:val="en-US"/>
        </w:rPr>
        <w:t xml:space="preserve"> </w:t>
      </w:r>
      <w:proofErr w:type="spellStart"/>
      <w:r w:rsidRPr="0060554F">
        <w:rPr>
          <w:rFonts w:ascii="Book Antiqua" w:eastAsia="Book Antiqua" w:hAnsi="Book Antiqua" w:cs="Book Antiqua"/>
          <w:color w:val="000000"/>
          <w:lang w:val="en-US"/>
        </w:rPr>
        <w:t>memperoleh</w:t>
      </w:r>
      <w:proofErr w:type="spellEnd"/>
      <w:r w:rsidRPr="0060554F">
        <w:rPr>
          <w:rFonts w:ascii="Book Antiqua" w:eastAsia="Book Antiqua" w:hAnsi="Book Antiqua" w:cs="Book Antiqua"/>
          <w:color w:val="000000"/>
          <w:lang w:val="en-US"/>
        </w:rPr>
        <w:t xml:space="preserve"> </w:t>
      </w:r>
      <w:proofErr w:type="spellStart"/>
      <w:r w:rsidRPr="0060554F">
        <w:rPr>
          <w:rFonts w:ascii="Book Antiqua" w:eastAsia="Book Antiqua" w:hAnsi="Book Antiqua" w:cs="Book Antiqua"/>
          <w:color w:val="000000"/>
          <w:lang w:val="en-US"/>
        </w:rPr>
        <w:t>sertifikasi</w:t>
      </w:r>
      <w:proofErr w:type="spellEnd"/>
      <w:r w:rsidRPr="0060554F">
        <w:rPr>
          <w:rFonts w:ascii="Book Antiqua" w:eastAsia="Book Antiqua" w:hAnsi="Book Antiqua" w:cs="Book Antiqua"/>
          <w:color w:val="000000"/>
          <w:lang w:val="en-US"/>
        </w:rPr>
        <w:t xml:space="preserve"> </w:t>
      </w:r>
      <w:proofErr w:type="spellStart"/>
      <w:r w:rsidRPr="0060554F">
        <w:rPr>
          <w:rFonts w:ascii="Book Antiqua" w:eastAsia="Book Antiqua" w:hAnsi="Book Antiqua" w:cs="Book Antiqua"/>
          <w:color w:val="000000"/>
          <w:lang w:val="en-US"/>
        </w:rPr>
        <w:t>menerima</w:t>
      </w:r>
      <w:proofErr w:type="spellEnd"/>
      <w:r w:rsidRPr="0060554F">
        <w:rPr>
          <w:rFonts w:ascii="Book Antiqua" w:eastAsia="Book Antiqua" w:hAnsi="Book Antiqua" w:cs="Book Antiqua"/>
          <w:color w:val="000000"/>
          <w:lang w:val="en-US"/>
        </w:rPr>
        <w:t xml:space="preserve"> </w:t>
      </w:r>
      <w:proofErr w:type="spellStart"/>
      <w:r w:rsidRPr="0060554F">
        <w:rPr>
          <w:rFonts w:ascii="Book Antiqua" w:eastAsia="Book Antiqua" w:hAnsi="Book Antiqua" w:cs="Book Antiqua"/>
          <w:color w:val="000000"/>
          <w:lang w:val="en-US"/>
        </w:rPr>
        <w:t>tunjangan</w:t>
      </w:r>
      <w:proofErr w:type="spellEnd"/>
      <w:r w:rsidRPr="0060554F">
        <w:rPr>
          <w:rFonts w:ascii="Book Antiqua" w:eastAsia="Book Antiqua" w:hAnsi="Book Antiqua" w:cs="Book Antiqua"/>
          <w:color w:val="000000"/>
          <w:lang w:val="en-US"/>
        </w:rPr>
        <w:t xml:space="preserve"> </w:t>
      </w:r>
      <w:proofErr w:type="spellStart"/>
      <w:r w:rsidRPr="0060554F">
        <w:rPr>
          <w:rFonts w:ascii="Book Antiqua" w:eastAsia="Book Antiqua" w:hAnsi="Book Antiqua" w:cs="Book Antiqua"/>
          <w:color w:val="000000"/>
          <w:lang w:val="en-US"/>
        </w:rPr>
        <w:t>profesi</w:t>
      </w:r>
      <w:proofErr w:type="spellEnd"/>
      <w:r w:rsidRPr="0060554F">
        <w:rPr>
          <w:rFonts w:ascii="Book Antiqua" w:eastAsia="Book Antiqua" w:hAnsi="Book Antiqua" w:cs="Book Antiqua"/>
          <w:color w:val="000000"/>
          <w:lang w:val="en-US"/>
        </w:rPr>
        <w:t xml:space="preserve"> yang </w:t>
      </w:r>
      <w:proofErr w:type="spellStart"/>
      <w:r w:rsidRPr="0060554F">
        <w:rPr>
          <w:rFonts w:ascii="Book Antiqua" w:eastAsia="Book Antiqua" w:hAnsi="Book Antiqua" w:cs="Book Antiqua"/>
          <w:color w:val="000000"/>
          <w:lang w:val="en-US"/>
        </w:rPr>
        <w:t>efektif</w:t>
      </w:r>
      <w:proofErr w:type="spellEnd"/>
      <w:r>
        <w:rPr>
          <w:rFonts w:ascii="Book Antiqua" w:eastAsia="Book Antiqua" w:hAnsi="Book Antiqua" w:cs="Book Antiqua"/>
          <w:color w:val="000000"/>
          <w:lang w:val="en-US"/>
        </w:rPr>
        <w:t xml:space="preserve"> </w:t>
      </w:r>
      <w:proofErr w:type="spellStart"/>
      <w:r w:rsidRPr="0060554F">
        <w:rPr>
          <w:rFonts w:ascii="Book Antiqua" w:eastAsia="Book Antiqua" w:hAnsi="Book Antiqua" w:cs="Book Antiqua"/>
          <w:color w:val="000000"/>
          <w:lang w:val="en-US"/>
        </w:rPr>
        <w:t>menggandakan</w:t>
      </w:r>
      <w:proofErr w:type="spellEnd"/>
      <w:r w:rsidRPr="0060554F">
        <w:rPr>
          <w:rFonts w:ascii="Book Antiqua" w:eastAsia="Book Antiqua" w:hAnsi="Book Antiqua" w:cs="Book Antiqua"/>
          <w:color w:val="000000"/>
          <w:lang w:val="en-US"/>
        </w:rPr>
        <w:t xml:space="preserve"> </w:t>
      </w:r>
      <w:proofErr w:type="spellStart"/>
      <w:r w:rsidRPr="0060554F">
        <w:rPr>
          <w:rFonts w:ascii="Book Antiqua" w:eastAsia="Book Antiqua" w:hAnsi="Book Antiqua" w:cs="Book Antiqua"/>
          <w:color w:val="000000"/>
          <w:lang w:val="en-US"/>
        </w:rPr>
        <w:t>gaji</w:t>
      </w:r>
      <w:proofErr w:type="spellEnd"/>
      <w:r w:rsidR="000420A1">
        <w:rPr>
          <w:rFonts w:ascii="Book Antiqua" w:eastAsia="Book Antiqua" w:hAnsi="Book Antiqua" w:cs="Book Antiqua"/>
          <w:color w:val="000000"/>
          <w:lang w:val="en-US"/>
        </w:rPr>
        <w:t xml:space="preserve"> </w:t>
      </w:r>
      <w:r w:rsidR="000420A1">
        <w:rPr>
          <w:rFonts w:ascii="Book Antiqua" w:eastAsia="Book Antiqua" w:hAnsi="Book Antiqua" w:cs="Book Antiqua"/>
          <w:color w:val="000000"/>
          <w:lang w:val="en-US"/>
        </w:rPr>
        <w:fldChar w:fldCharType="begin" w:fldLock="1"/>
      </w:r>
      <w:r w:rsidR="006A7041">
        <w:rPr>
          <w:rFonts w:ascii="Book Antiqua" w:eastAsia="Book Antiqua" w:hAnsi="Book Antiqua" w:cs="Book Antiqua"/>
          <w:color w:val="000000"/>
          <w:lang w:val="en-US"/>
        </w:rPr>
        <w:instrText>ADDIN CSL_CITATION {"citationItems":[{"id":"ITEM-1","itemData":{"author":[{"dropping-particle":"","family":"World Bank’s","given":"","non-dropping-particle":"","parse-names":false,"suffix":""}],"id":"ITEM-1","issued":{"date-parts":[["2008"]]},"publisher-place":"Jakarta","title":"World Bank’s overhead presentation of study findings, Teacher Working Groups in Indonesia: A Study to Understand the Current Situation and Identify Opportunities for Increased Effectiveness.","type":"article"},"uris":["http://www.mendeley.com/documents/?uuid=a794c9de-a553-4d2c-b1b4-9db54374b87b"]}],"mendeley":{"formattedCitation":"(World Bank’s, 2008)","plainTextFormattedCitation":"(World Bank’s, 2008)","previouslyFormattedCitation":"(World Bank’s, 2008)"},"properties":{"noteIndex":0},"schema":"https://github.com/citation-style-language/schema/raw/master/csl-citation.json"}</w:instrText>
      </w:r>
      <w:r w:rsidR="000420A1">
        <w:rPr>
          <w:rFonts w:ascii="Book Antiqua" w:eastAsia="Book Antiqua" w:hAnsi="Book Antiqua" w:cs="Book Antiqua"/>
          <w:color w:val="000000"/>
          <w:lang w:val="en-US"/>
        </w:rPr>
        <w:fldChar w:fldCharType="separate"/>
      </w:r>
      <w:r w:rsidR="000420A1" w:rsidRPr="000420A1">
        <w:rPr>
          <w:rFonts w:ascii="Book Antiqua" w:eastAsia="Book Antiqua" w:hAnsi="Book Antiqua" w:cs="Book Antiqua"/>
          <w:noProof/>
          <w:color w:val="000000"/>
          <w:lang w:val="en-US"/>
        </w:rPr>
        <w:t>(World Bank’s, 2008)</w:t>
      </w:r>
      <w:r w:rsidR="000420A1">
        <w:rPr>
          <w:rFonts w:ascii="Book Antiqua" w:eastAsia="Book Antiqua" w:hAnsi="Book Antiqua" w:cs="Book Antiqua"/>
          <w:color w:val="000000"/>
          <w:lang w:val="en-US"/>
        </w:rPr>
        <w:fldChar w:fldCharType="end"/>
      </w:r>
      <w:r w:rsidRPr="0060554F">
        <w:rPr>
          <w:rFonts w:ascii="Book Antiqua" w:eastAsia="Book Antiqua" w:hAnsi="Book Antiqua" w:cs="Book Antiqua"/>
          <w:color w:val="000000"/>
          <w:lang w:val="en-US"/>
        </w:rPr>
        <w:t xml:space="preserve">. Pada </w:t>
      </w:r>
      <w:proofErr w:type="spellStart"/>
      <w:r w:rsidRPr="0060554F">
        <w:rPr>
          <w:rFonts w:ascii="Book Antiqua" w:eastAsia="Book Antiqua" w:hAnsi="Book Antiqua" w:cs="Book Antiqua"/>
          <w:color w:val="000000"/>
          <w:lang w:val="en-US"/>
        </w:rPr>
        <w:t>tahun</w:t>
      </w:r>
      <w:proofErr w:type="spellEnd"/>
      <w:r w:rsidRPr="0060554F">
        <w:rPr>
          <w:rFonts w:ascii="Book Antiqua" w:eastAsia="Book Antiqua" w:hAnsi="Book Antiqua" w:cs="Book Antiqua"/>
          <w:color w:val="000000"/>
          <w:lang w:val="en-US"/>
        </w:rPr>
        <w:t xml:space="preserve"> 2015, </w:t>
      </w:r>
      <w:proofErr w:type="spellStart"/>
      <w:r w:rsidRPr="0060554F">
        <w:rPr>
          <w:rFonts w:ascii="Book Antiqua" w:eastAsia="Book Antiqua" w:hAnsi="Book Antiqua" w:cs="Book Antiqua"/>
          <w:color w:val="000000"/>
          <w:lang w:val="en-US"/>
        </w:rPr>
        <w:t>diharapkan</w:t>
      </w:r>
      <w:proofErr w:type="spellEnd"/>
      <w:r w:rsidRPr="0060554F">
        <w:rPr>
          <w:rFonts w:ascii="Book Antiqua" w:eastAsia="Book Antiqua" w:hAnsi="Book Antiqua" w:cs="Book Antiqua"/>
          <w:color w:val="000000"/>
          <w:lang w:val="en-US"/>
        </w:rPr>
        <w:t xml:space="preserve"> 2,7 </w:t>
      </w:r>
      <w:proofErr w:type="spellStart"/>
      <w:r w:rsidRPr="0060554F">
        <w:rPr>
          <w:rFonts w:ascii="Book Antiqua" w:eastAsia="Book Antiqua" w:hAnsi="Book Antiqua" w:cs="Book Antiqua"/>
          <w:color w:val="000000"/>
          <w:lang w:val="en-US"/>
        </w:rPr>
        <w:t>juta</w:t>
      </w:r>
      <w:proofErr w:type="spellEnd"/>
      <w:r w:rsidRPr="0060554F">
        <w:rPr>
          <w:rFonts w:ascii="Book Antiqua" w:eastAsia="Book Antiqua" w:hAnsi="Book Antiqua" w:cs="Book Antiqua"/>
          <w:color w:val="000000"/>
          <w:lang w:val="en-US"/>
        </w:rPr>
        <w:t xml:space="preserve"> guru di Indonesia</w:t>
      </w:r>
      <w:r>
        <w:rPr>
          <w:rFonts w:ascii="Book Antiqua" w:eastAsia="Book Antiqua" w:hAnsi="Book Antiqua" w:cs="Book Antiqua"/>
          <w:color w:val="000000"/>
          <w:lang w:val="en-US"/>
        </w:rPr>
        <w:t xml:space="preserve"> </w:t>
      </w:r>
      <w:proofErr w:type="spellStart"/>
      <w:r w:rsidRPr="0060554F">
        <w:rPr>
          <w:rFonts w:ascii="Book Antiqua" w:eastAsia="Book Antiqua" w:hAnsi="Book Antiqua" w:cs="Book Antiqua"/>
          <w:color w:val="000000"/>
          <w:lang w:val="en-US"/>
        </w:rPr>
        <w:t>bersertifikat</w:t>
      </w:r>
      <w:proofErr w:type="spellEnd"/>
      <w:r w:rsidRPr="0060554F">
        <w:rPr>
          <w:rFonts w:ascii="Book Antiqua" w:eastAsia="Book Antiqua" w:hAnsi="Book Antiqua" w:cs="Book Antiqua"/>
          <w:color w:val="000000"/>
          <w:lang w:val="en-US"/>
        </w:rPr>
        <w:t>.</w:t>
      </w:r>
      <w:r w:rsidR="002D39AB">
        <w:rPr>
          <w:rFonts w:ascii="Book Antiqua" w:eastAsia="Book Antiqua" w:hAnsi="Book Antiqua" w:cs="Book Antiqua"/>
          <w:color w:val="000000"/>
          <w:lang w:val="en-US"/>
        </w:rPr>
        <w:t xml:space="preserve"> </w:t>
      </w:r>
      <w:proofErr w:type="spellStart"/>
      <w:r w:rsidR="002D39AB" w:rsidRPr="002D39AB">
        <w:rPr>
          <w:rFonts w:ascii="Book Antiqua" w:eastAsia="Book Antiqua" w:hAnsi="Book Antiqua" w:cs="Book Antiqua"/>
          <w:color w:val="000000"/>
          <w:lang w:val="en-US"/>
        </w:rPr>
        <w:t>Laporan</w:t>
      </w:r>
      <w:proofErr w:type="spellEnd"/>
      <w:r w:rsidR="002D39AB" w:rsidRPr="002D39AB">
        <w:rPr>
          <w:rFonts w:ascii="Book Antiqua" w:eastAsia="Book Antiqua" w:hAnsi="Book Antiqua" w:cs="Book Antiqua"/>
          <w:color w:val="000000"/>
          <w:lang w:val="en-US"/>
        </w:rPr>
        <w:t xml:space="preserve"> Bank Dunia </w:t>
      </w:r>
      <w:proofErr w:type="spellStart"/>
      <w:r w:rsidR="002D39AB" w:rsidRPr="002D39AB">
        <w:rPr>
          <w:rFonts w:ascii="Book Antiqua" w:eastAsia="Book Antiqua" w:hAnsi="Book Antiqua" w:cs="Book Antiqua"/>
          <w:color w:val="000000"/>
          <w:lang w:val="en-US"/>
        </w:rPr>
        <w:t>ini</w:t>
      </w:r>
      <w:proofErr w:type="spellEnd"/>
      <w:r w:rsidR="002D39AB" w:rsidRPr="002D39AB">
        <w:rPr>
          <w:rFonts w:ascii="Book Antiqua" w:eastAsia="Book Antiqua" w:hAnsi="Book Antiqua" w:cs="Book Antiqua"/>
          <w:color w:val="000000"/>
          <w:lang w:val="en-US"/>
        </w:rPr>
        <w:t xml:space="preserve"> </w:t>
      </w:r>
      <w:proofErr w:type="spellStart"/>
      <w:r w:rsidR="002D39AB" w:rsidRPr="002D39AB">
        <w:rPr>
          <w:rFonts w:ascii="Book Antiqua" w:eastAsia="Book Antiqua" w:hAnsi="Book Antiqua" w:cs="Book Antiqua"/>
          <w:color w:val="000000"/>
          <w:lang w:val="en-US"/>
        </w:rPr>
        <w:t>berjudul</w:t>
      </w:r>
      <w:proofErr w:type="spellEnd"/>
      <w:r w:rsidR="002D39AB" w:rsidRPr="002D39AB">
        <w:rPr>
          <w:rFonts w:ascii="Book Antiqua" w:eastAsia="Book Antiqua" w:hAnsi="Book Antiqua" w:cs="Book Antiqua"/>
          <w:color w:val="000000"/>
          <w:lang w:val="en-US"/>
        </w:rPr>
        <w:t xml:space="preserve"> “Guru Reformasi di Indonesia: Peran </w:t>
      </w:r>
      <w:proofErr w:type="spellStart"/>
      <w:r w:rsidR="002D39AB" w:rsidRPr="002D39AB">
        <w:rPr>
          <w:rFonts w:ascii="Book Antiqua" w:eastAsia="Book Antiqua" w:hAnsi="Book Antiqua" w:cs="Book Antiqua"/>
          <w:color w:val="000000"/>
          <w:lang w:val="en-US"/>
        </w:rPr>
        <w:t>Politik</w:t>
      </w:r>
      <w:proofErr w:type="spellEnd"/>
      <w:r w:rsidR="002D39AB" w:rsidRPr="002D39AB">
        <w:rPr>
          <w:rFonts w:ascii="Book Antiqua" w:eastAsia="Book Antiqua" w:hAnsi="Book Antiqua" w:cs="Book Antiqua"/>
          <w:color w:val="000000"/>
          <w:lang w:val="en-US"/>
        </w:rPr>
        <w:t xml:space="preserve"> dan Bukti </w:t>
      </w:r>
      <w:proofErr w:type="spellStart"/>
      <w:r w:rsidR="002D39AB" w:rsidRPr="002D39AB">
        <w:rPr>
          <w:rFonts w:ascii="Book Antiqua" w:eastAsia="Book Antiqua" w:hAnsi="Book Antiqua" w:cs="Book Antiqua"/>
          <w:color w:val="000000"/>
          <w:lang w:val="en-US"/>
        </w:rPr>
        <w:t>dalam</w:t>
      </w:r>
      <w:proofErr w:type="spellEnd"/>
      <w:r w:rsidR="002D39AB" w:rsidRPr="002D39AB">
        <w:rPr>
          <w:rFonts w:ascii="Book Antiqua" w:eastAsia="Book Antiqua" w:hAnsi="Book Antiqua" w:cs="Book Antiqua"/>
          <w:color w:val="000000"/>
          <w:lang w:val="en-US"/>
        </w:rPr>
        <w:t xml:space="preserve"> </w:t>
      </w:r>
      <w:proofErr w:type="spellStart"/>
      <w:r w:rsidR="002D39AB" w:rsidRPr="002D39AB">
        <w:rPr>
          <w:rFonts w:ascii="Book Antiqua" w:eastAsia="Book Antiqua" w:hAnsi="Book Antiqua" w:cs="Book Antiqua"/>
          <w:color w:val="000000"/>
          <w:lang w:val="en-US"/>
        </w:rPr>
        <w:t>Pembuatan</w:t>
      </w:r>
      <w:proofErr w:type="spellEnd"/>
      <w:r w:rsidR="002D39AB" w:rsidRPr="002D39AB">
        <w:rPr>
          <w:rFonts w:ascii="Book Antiqua" w:eastAsia="Book Antiqua" w:hAnsi="Book Antiqua" w:cs="Book Antiqua"/>
          <w:color w:val="000000"/>
          <w:lang w:val="en-US"/>
        </w:rPr>
        <w:t xml:space="preserve"> </w:t>
      </w:r>
      <w:proofErr w:type="spellStart"/>
      <w:r w:rsidR="002D39AB" w:rsidRPr="002D39AB">
        <w:rPr>
          <w:rFonts w:ascii="Book Antiqua" w:eastAsia="Book Antiqua" w:hAnsi="Book Antiqua" w:cs="Book Antiqua"/>
          <w:color w:val="000000"/>
          <w:lang w:val="en-US"/>
        </w:rPr>
        <w:t>Kebijakan</w:t>
      </w:r>
      <w:proofErr w:type="spellEnd"/>
      <w:r w:rsidR="002D39AB" w:rsidRPr="002D39AB">
        <w:rPr>
          <w:rFonts w:ascii="Book Antiqua" w:eastAsia="Book Antiqua" w:hAnsi="Book Antiqua" w:cs="Book Antiqua"/>
          <w:color w:val="000000"/>
          <w:lang w:val="en-US"/>
        </w:rPr>
        <w:t xml:space="preserve">", juga </w:t>
      </w:r>
      <w:proofErr w:type="spellStart"/>
      <w:r w:rsidR="002D39AB" w:rsidRPr="002D39AB">
        <w:rPr>
          <w:rFonts w:ascii="Book Antiqua" w:eastAsia="Book Antiqua" w:hAnsi="Book Antiqua" w:cs="Book Antiqua"/>
          <w:color w:val="000000"/>
          <w:lang w:val="en-US"/>
        </w:rPr>
        <w:t>mengeksplorasi</w:t>
      </w:r>
      <w:proofErr w:type="spellEnd"/>
      <w:r w:rsidR="002D39AB" w:rsidRPr="002D39AB">
        <w:rPr>
          <w:rFonts w:ascii="Book Antiqua" w:eastAsia="Book Antiqua" w:hAnsi="Book Antiqua" w:cs="Book Antiqua"/>
          <w:color w:val="000000"/>
          <w:lang w:val="en-US"/>
        </w:rPr>
        <w:t xml:space="preserve"> </w:t>
      </w:r>
      <w:proofErr w:type="spellStart"/>
      <w:r w:rsidR="002D39AB" w:rsidRPr="002D39AB">
        <w:rPr>
          <w:rFonts w:ascii="Book Antiqua" w:eastAsia="Book Antiqua" w:hAnsi="Book Antiqua" w:cs="Book Antiqua"/>
          <w:color w:val="000000"/>
          <w:lang w:val="en-US"/>
        </w:rPr>
        <w:t>dampaknya</w:t>
      </w:r>
      <w:proofErr w:type="spellEnd"/>
      <w:r w:rsidR="002D39AB">
        <w:rPr>
          <w:rFonts w:ascii="Book Antiqua" w:eastAsia="Book Antiqua" w:hAnsi="Book Antiqua" w:cs="Book Antiqua"/>
          <w:color w:val="000000"/>
          <w:lang w:val="en-US"/>
        </w:rPr>
        <w:t xml:space="preserve"> </w:t>
      </w:r>
      <w:r w:rsidR="002D39AB" w:rsidRPr="002D39AB">
        <w:rPr>
          <w:rFonts w:ascii="Book Antiqua" w:eastAsia="Book Antiqua" w:hAnsi="Book Antiqua" w:cs="Book Antiqua"/>
          <w:color w:val="000000"/>
          <w:lang w:val="en-US"/>
        </w:rPr>
        <w:t xml:space="preserve">UU Guru </w:t>
      </w:r>
      <w:proofErr w:type="spellStart"/>
      <w:r w:rsidR="002D39AB" w:rsidRPr="002D39AB">
        <w:rPr>
          <w:rFonts w:ascii="Book Antiqua" w:eastAsia="Book Antiqua" w:hAnsi="Book Antiqua" w:cs="Book Antiqua"/>
          <w:color w:val="000000"/>
          <w:lang w:val="en-US"/>
        </w:rPr>
        <w:t>tentang</w:t>
      </w:r>
      <w:proofErr w:type="spellEnd"/>
      <w:r w:rsidR="002D39AB" w:rsidRPr="002D39AB">
        <w:rPr>
          <w:rFonts w:ascii="Book Antiqua" w:eastAsia="Book Antiqua" w:hAnsi="Book Antiqua" w:cs="Book Antiqua"/>
          <w:color w:val="000000"/>
          <w:lang w:val="en-US"/>
        </w:rPr>
        <w:t xml:space="preserve"> </w:t>
      </w:r>
      <w:proofErr w:type="spellStart"/>
      <w:r w:rsidR="002D39AB" w:rsidRPr="002D39AB">
        <w:rPr>
          <w:rFonts w:ascii="Book Antiqua" w:eastAsia="Book Antiqua" w:hAnsi="Book Antiqua" w:cs="Book Antiqua"/>
          <w:color w:val="000000"/>
          <w:lang w:val="en-US"/>
        </w:rPr>
        <w:t>pembiayaan</w:t>
      </w:r>
      <w:proofErr w:type="spellEnd"/>
      <w:r w:rsidR="002D39AB" w:rsidRPr="002D39AB">
        <w:rPr>
          <w:rFonts w:ascii="Book Antiqua" w:eastAsia="Book Antiqua" w:hAnsi="Book Antiqua" w:cs="Book Antiqua"/>
          <w:color w:val="000000"/>
          <w:lang w:val="en-US"/>
        </w:rPr>
        <w:t xml:space="preserve"> </w:t>
      </w:r>
      <w:proofErr w:type="spellStart"/>
      <w:r w:rsidR="002D39AB" w:rsidRPr="002D39AB">
        <w:rPr>
          <w:rFonts w:ascii="Book Antiqua" w:eastAsia="Book Antiqua" w:hAnsi="Book Antiqua" w:cs="Book Antiqua"/>
          <w:color w:val="000000"/>
          <w:lang w:val="en-US"/>
        </w:rPr>
        <w:t>pendidikan</w:t>
      </w:r>
      <w:proofErr w:type="spellEnd"/>
      <w:r w:rsidR="002D39AB" w:rsidRPr="002D39AB">
        <w:rPr>
          <w:rFonts w:ascii="Book Antiqua" w:eastAsia="Book Antiqua" w:hAnsi="Book Antiqua" w:cs="Book Antiqua"/>
          <w:color w:val="000000"/>
          <w:lang w:val="en-US"/>
        </w:rPr>
        <w:t xml:space="preserve">, dan </w:t>
      </w:r>
      <w:proofErr w:type="spellStart"/>
      <w:r w:rsidR="002D39AB" w:rsidRPr="002D39AB">
        <w:rPr>
          <w:rFonts w:ascii="Book Antiqua" w:eastAsia="Book Antiqua" w:hAnsi="Book Antiqua" w:cs="Book Antiqua"/>
          <w:color w:val="000000"/>
          <w:lang w:val="en-US"/>
        </w:rPr>
        <w:t>tentang</w:t>
      </w:r>
      <w:proofErr w:type="spellEnd"/>
      <w:r w:rsidR="002D39AB" w:rsidRPr="002D39AB">
        <w:rPr>
          <w:rFonts w:ascii="Book Antiqua" w:eastAsia="Book Antiqua" w:hAnsi="Book Antiqua" w:cs="Book Antiqua"/>
          <w:color w:val="000000"/>
          <w:lang w:val="en-US"/>
        </w:rPr>
        <w:t xml:space="preserve"> </w:t>
      </w:r>
      <w:proofErr w:type="spellStart"/>
      <w:r w:rsidR="002D39AB" w:rsidRPr="002D39AB">
        <w:rPr>
          <w:rFonts w:ascii="Book Antiqua" w:eastAsia="Book Antiqua" w:hAnsi="Book Antiqua" w:cs="Book Antiqua"/>
          <w:color w:val="000000"/>
          <w:lang w:val="en-US"/>
        </w:rPr>
        <w:t>distribusi</w:t>
      </w:r>
      <w:proofErr w:type="spellEnd"/>
      <w:r w:rsidR="002D39AB">
        <w:rPr>
          <w:rFonts w:ascii="Book Antiqua" w:eastAsia="Book Antiqua" w:hAnsi="Book Antiqua" w:cs="Book Antiqua"/>
          <w:color w:val="000000"/>
          <w:lang w:val="en-US"/>
        </w:rPr>
        <w:t xml:space="preserve"> </w:t>
      </w:r>
      <w:r w:rsidR="002D39AB" w:rsidRPr="002D39AB">
        <w:rPr>
          <w:rFonts w:ascii="Book Antiqua" w:eastAsia="Book Antiqua" w:hAnsi="Book Antiqua" w:cs="Book Antiqua"/>
          <w:color w:val="000000"/>
          <w:lang w:val="en-US"/>
        </w:rPr>
        <w:t xml:space="preserve">guru di </w:t>
      </w:r>
      <w:proofErr w:type="spellStart"/>
      <w:r w:rsidR="002D39AB" w:rsidRPr="002D39AB">
        <w:rPr>
          <w:rFonts w:ascii="Book Antiqua" w:eastAsia="Book Antiqua" w:hAnsi="Book Antiqua" w:cs="Book Antiqua"/>
          <w:color w:val="000000"/>
          <w:lang w:val="en-US"/>
        </w:rPr>
        <w:t>seluruh</w:t>
      </w:r>
      <w:proofErr w:type="spellEnd"/>
      <w:r w:rsidR="002D39AB" w:rsidRPr="002D39AB">
        <w:rPr>
          <w:rFonts w:ascii="Book Antiqua" w:eastAsia="Book Antiqua" w:hAnsi="Book Antiqua" w:cs="Book Antiqua"/>
          <w:color w:val="000000"/>
          <w:lang w:val="en-US"/>
        </w:rPr>
        <w:t xml:space="preserve"> Indonesia</w:t>
      </w:r>
      <w:r w:rsidR="00282F4C">
        <w:rPr>
          <w:rFonts w:ascii="Book Antiqua" w:eastAsia="Book Antiqua" w:hAnsi="Book Antiqua" w:cs="Book Antiqua"/>
          <w:color w:val="000000"/>
          <w:lang w:val="en-US"/>
        </w:rPr>
        <w:t xml:space="preserve"> </w:t>
      </w:r>
      <w:r w:rsidR="001C5A9E">
        <w:rPr>
          <w:rFonts w:ascii="Book Antiqua" w:eastAsia="Book Antiqua" w:hAnsi="Book Antiqua" w:cs="Book Antiqua"/>
          <w:color w:val="000000"/>
          <w:lang w:val="en-US"/>
        </w:rPr>
        <w:fldChar w:fldCharType="begin" w:fldLock="1"/>
      </w:r>
      <w:r w:rsidR="000420A1">
        <w:rPr>
          <w:rFonts w:ascii="Book Antiqua" w:eastAsia="Book Antiqua" w:hAnsi="Book Antiqua" w:cs="Book Antiqua"/>
          <w:color w:val="000000"/>
          <w:lang w:val="en-US"/>
        </w:rPr>
        <w:instrText>ADDIN CSL_CITATION {"citationItems":[{"id":"ITEM-1","itemData":{"ISBN":"0821398296","author":[{"dropping-particle":"","family":"Chang","given":"Mae Chu","non-dropping-particle":"","parse-names":false,"suffix":""},{"dropping-particle":"","family":"Al-Samarrai","given":"Samer","non-dropping-particle":"","parse-names":false,"suffix":""},{"dropping-particle":"","family":"Ragatz","given":"Andrew B","non-dropping-particle":"","parse-names":false,"suffix":""},{"dropping-particle":"","family":"Shaeffer","given":"Sheldon","non-dropping-particle":"","parse-names":false,"suffix":""},{"dropping-particle":"","family":"Ree","given":"Joppe","non-dropping-particle":"De","parse-names":false,"suffix":""},{"dropping-particle":"","family":"Stevenson","given":"Ritchie","non-dropping-particle":"","parse-names":false,"suffix":""}],"id":"ITEM-1","issued":{"date-parts":[["2014"]]},"publisher":"World Bank Publications","title":"Teacher reform in Indonesia: The role of politics and evidence in policy making","type":"book"},"uris":["http://www.mendeley.com/documents/?uuid=0b7efe2c-f60a-4921-8938-82d8454b4b52"]}],"mendeley":{"formattedCitation":"(Chang et al., 2014)","plainTextFormattedCitation":"(Chang et al., 2014)","previouslyFormattedCitation":"(Chang et al., 2014)"},"properties":{"noteIndex":0},"schema":"https://github.com/citation-style-language/schema/raw/master/csl-citation.json"}</w:instrText>
      </w:r>
      <w:r w:rsidR="001C5A9E">
        <w:rPr>
          <w:rFonts w:ascii="Book Antiqua" w:eastAsia="Book Antiqua" w:hAnsi="Book Antiqua" w:cs="Book Antiqua"/>
          <w:color w:val="000000"/>
          <w:lang w:val="en-US"/>
        </w:rPr>
        <w:fldChar w:fldCharType="separate"/>
      </w:r>
      <w:r w:rsidR="001C5A9E" w:rsidRPr="001C5A9E">
        <w:rPr>
          <w:rFonts w:ascii="Book Antiqua" w:eastAsia="Book Antiqua" w:hAnsi="Book Antiqua" w:cs="Book Antiqua"/>
          <w:noProof/>
          <w:color w:val="000000"/>
          <w:lang w:val="en-US"/>
        </w:rPr>
        <w:t>(Chang et al., 2014)</w:t>
      </w:r>
      <w:r w:rsidR="001C5A9E">
        <w:rPr>
          <w:rFonts w:ascii="Book Antiqua" w:eastAsia="Book Antiqua" w:hAnsi="Book Antiqua" w:cs="Book Antiqua"/>
          <w:color w:val="000000"/>
          <w:lang w:val="en-US"/>
        </w:rPr>
        <w:fldChar w:fldCharType="end"/>
      </w:r>
      <w:r w:rsidR="001C5A9E">
        <w:rPr>
          <w:rFonts w:ascii="Book Antiqua" w:eastAsia="Book Antiqua" w:hAnsi="Book Antiqua" w:cs="Book Antiqua"/>
          <w:color w:val="000000"/>
          <w:lang w:val="en-US"/>
        </w:rPr>
        <w:t xml:space="preserve">. </w:t>
      </w:r>
      <w:r w:rsidR="00912C48" w:rsidRPr="00912C48">
        <w:rPr>
          <w:rFonts w:ascii="Book Antiqua" w:eastAsia="Book Antiqua" w:hAnsi="Book Antiqua" w:cs="Book Antiqua"/>
          <w:color w:val="000000"/>
          <w:lang w:val="en-US"/>
        </w:rPr>
        <w:t xml:space="preserve">Pada 2013, </w:t>
      </w:r>
      <w:proofErr w:type="spellStart"/>
      <w:r w:rsidR="00912C48" w:rsidRPr="00912C48">
        <w:rPr>
          <w:rFonts w:ascii="Book Antiqua" w:eastAsia="Book Antiqua" w:hAnsi="Book Antiqua" w:cs="Book Antiqua"/>
          <w:color w:val="000000"/>
          <w:lang w:val="en-US"/>
        </w:rPr>
        <w:t>hampir</w:t>
      </w:r>
      <w:proofErr w:type="spellEnd"/>
      <w:r w:rsidR="00912C48" w:rsidRPr="00912C48">
        <w:rPr>
          <w:rFonts w:ascii="Book Antiqua" w:eastAsia="Book Antiqua" w:hAnsi="Book Antiqua" w:cs="Book Antiqua"/>
          <w:color w:val="000000"/>
          <w:lang w:val="en-US"/>
        </w:rPr>
        <w:t xml:space="preserve"> USD 4 </w:t>
      </w:r>
      <w:proofErr w:type="spellStart"/>
      <w:r w:rsidR="00912C48" w:rsidRPr="00912C48">
        <w:rPr>
          <w:rFonts w:ascii="Book Antiqua" w:eastAsia="Book Antiqua" w:hAnsi="Book Antiqua" w:cs="Book Antiqua"/>
          <w:color w:val="000000"/>
          <w:lang w:val="en-US"/>
        </w:rPr>
        <w:t>miliar</w:t>
      </w:r>
      <w:proofErr w:type="spellEnd"/>
      <w:r w:rsidR="00912C48" w:rsidRPr="00912C48">
        <w:rPr>
          <w:rFonts w:ascii="Book Antiqua" w:eastAsia="Book Antiqua" w:hAnsi="Book Antiqua" w:cs="Book Antiqua"/>
          <w:color w:val="000000"/>
          <w:lang w:val="en-US"/>
        </w:rPr>
        <w:t xml:space="preserve"> </w:t>
      </w:r>
      <w:proofErr w:type="spellStart"/>
      <w:r w:rsidR="00912C48" w:rsidRPr="00912C48">
        <w:rPr>
          <w:rFonts w:ascii="Book Antiqua" w:eastAsia="Book Antiqua" w:hAnsi="Book Antiqua" w:cs="Book Antiqua"/>
          <w:color w:val="000000"/>
          <w:lang w:val="en-US"/>
        </w:rPr>
        <w:t>dolar</w:t>
      </w:r>
      <w:proofErr w:type="spellEnd"/>
      <w:r w:rsidR="00912C48" w:rsidRPr="00912C48">
        <w:rPr>
          <w:rFonts w:ascii="Book Antiqua" w:eastAsia="Book Antiqua" w:hAnsi="Book Antiqua" w:cs="Book Antiqua"/>
          <w:color w:val="000000"/>
          <w:lang w:val="en-US"/>
        </w:rPr>
        <w:t xml:space="preserve"> </w:t>
      </w:r>
      <w:proofErr w:type="spellStart"/>
      <w:r w:rsidR="00912C48" w:rsidRPr="00912C48">
        <w:rPr>
          <w:rFonts w:ascii="Book Antiqua" w:eastAsia="Book Antiqua" w:hAnsi="Book Antiqua" w:cs="Book Antiqua"/>
          <w:color w:val="000000"/>
          <w:lang w:val="en-US"/>
        </w:rPr>
        <w:t>atau</w:t>
      </w:r>
      <w:proofErr w:type="spellEnd"/>
      <w:r w:rsidR="00912C48">
        <w:rPr>
          <w:rFonts w:ascii="Book Antiqua" w:eastAsia="Book Antiqua" w:hAnsi="Book Antiqua" w:cs="Book Antiqua"/>
          <w:color w:val="000000"/>
          <w:lang w:val="en-US"/>
        </w:rPr>
        <w:t xml:space="preserve"> </w:t>
      </w:r>
      <w:r w:rsidR="00912C48" w:rsidRPr="00912C48">
        <w:rPr>
          <w:rFonts w:ascii="Book Antiqua" w:eastAsia="Book Antiqua" w:hAnsi="Book Antiqua" w:cs="Book Antiqua"/>
          <w:color w:val="000000"/>
          <w:lang w:val="en-US"/>
        </w:rPr>
        <w:t xml:space="preserve">13 </w:t>
      </w:r>
      <w:proofErr w:type="spellStart"/>
      <w:r w:rsidR="00912C48" w:rsidRPr="00912C48">
        <w:rPr>
          <w:rFonts w:ascii="Book Antiqua" w:eastAsia="Book Antiqua" w:hAnsi="Book Antiqua" w:cs="Book Antiqua"/>
          <w:color w:val="000000"/>
          <w:lang w:val="en-US"/>
        </w:rPr>
        <w:t>persen</w:t>
      </w:r>
      <w:proofErr w:type="spellEnd"/>
      <w:r w:rsidR="00912C48" w:rsidRPr="00912C48">
        <w:rPr>
          <w:rFonts w:ascii="Book Antiqua" w:eastAsia="Book Antiqua" w:hAnsi="Book Antiqua" w:cs="Book Antiqua"/>
          <w:color w:val="000000"/>
          <w:lang w:val="en-US"/>
        </w:rPr>
        <w:t xml:space="preserve"> </w:t>
      </w:r>
      <w:proofErr w:type="spellStart"/>
      <w:r w:rsidR="00912C48" w:rsidRPr="00912C48">
        <w:rPr>
          <w:rFonts w:ascii="Book Antiqua" w:eastAsia="Book Antiqua" w:hAnsi="Book Antiqua" w:cs="Book Antiqua"/>
          <w:color w:val="000000"/>
          <w:lang w:val="en-US"/>
        </w:rPr>
        <w:t>dari</w:t>
      </w:r>
      <w:proofErr w:type="spellEnd"/>
      <w:r w:rsidR="00912C48" w:rsidRPr="00912C48">
        <w:rPr>
          <w:rFonts w:ascii="Book Antiqua" w:eastAsia="Book Antiqua" w:hAnsi="Book Antiqua" w:cs="Book Antiqua"/>
          <w:color w:val="000000"/>
          <w:lang w:val="en-US"/>
        </w:rPr>
        <w:t xml:space="preserve"> </w:t>
      </w:r>
      <w:proofErr w:type="spellStart"/>
      <w:r w:rsidR="00912C48" w:rsidRPr="00912C48">
        <w:rPr>
          <w:rFonts w:ascii="Book Antiqua" w:eastAsia="Book Antiqua" w:hAnsi="Book Antiqua" w:cs="Book Antiqua"/>
          <w:color w:val="000000"/>
          <w:lang w:val="en-US"/>
        </w:rPr>
        <w:t>anggaran</w:t>
      </w:r>
      <w:proofErr w:type="spellEnd"/>
      <w:r w:rsidR="00912C48" w:rsidRPr="00912C48">
        <w:rPr>
          <w:rFonts w:ascii="Book Antiqua" w:eastAsia="Book Antiqua" w:hAnsi="Book Antiqua" w:cs="Book Antiqua"/>
          <w:color w:val="000000"/>
          <w:lang w:val="en-US"/>
        </w:rPr>
        <w:t xml:space="preserve"> </w:t>
      </w:r>
      <w:proofErr w:type="spellStart"/>
      <w:r w:rsidR="00912C48" w:rsidRPr="00912C48">
        <w:rPr>
          <w:rFonts w:ascii="Book Antiqua" w:eastAsia="Book Antiqua" w:hAnsi="Book Antiqua" w:cs="Book Antiqua"/>
          <w:color w:val="000000"/>
          <w:lang w:val="en-US"/>
        </w:rPr>
        <w:t>pendidikan</w:t>
      </w:r>
      <w:proofErr w:type="spellEnd"/>
      <w:r w:rsidR="00912C48" w:rsidRPr="00912C48">
        <w:rPr>
          <w:rFonts w:ascii="Book Antiqua" w:eastAsia="Book Antiqua" w:hAnsi="Book Antiqua" w:cs="Book Antiqua"/>
          <w:color w:val="000000"/>
          <w:lang w:val="en-US"/>
        </w:rPr>
        <w:t xml:space="preserve"> </w:t>
      </w:r>
      <w:proofErr w:type="spellStart"/>
      <w:r w:rsidR="00912C48" w:rsidRPr="00912C48">
        <w:rPr>
          <w:rFonts w:ascii="Book Antiqua" w:eastAsia="Book Antiqua" w:hAnsi="Book Antiqua" w:cs="Book Antiqua"/>
          <w:color w:val="000000"/>
          <w:lang w:val="en-US"/>
        </w:rPr>
        <w:t>digunakan</w:t>
      </w:r>
      <w:proofErr w:type="spellEnd"/>
      <w:r w:rsidR="00912C48" w:rsidRPr="00912C48">
        <w:rPr>
          <w:rFonts w:ascii="Book Antiqua" w:eastAsia="Book Antiqua" w:hAnsi="Book Antiqua" w:cs="Book Antiqua"/>
          <w:color w:val="000000"/>
          <w:lang w:val="en-US"/>
        </w:rPr>
        <w:t xml:space="preserve"> </w:t>
      </w:r>
      <w:proofErr w:type="spellStart"/>
      <w:r w:rsidR="00912C48" w:rsidRPr="00912C48">
        <w:rPr>
          <w:rFonts w:ascii="Book Antiqua" w:eastAsia="Book Antiqua" w:hAnsi="Book Antiqua" w:cs="Book Antiqua"/>
          <w:color w:val="000000"/>
          <w:lang w:val="en-US"/>
        </w:rPr>
        <w:t>untuk</w:t>
      </w:r>
      <w:proofErr w:type="spellEnd"/>
      <w:r w:rsidR="00912C48" w:rsidRPr="00912C48">
        <w:rPr>
          <w:rFonts w:ascii="Book Antiqua" w:eastAsia="Book Antiqua" w:hAnsi="Book Antiqua" w:cs="Book Antiqua"/>
          <w:color w:val="000000"/>
          <w:lang w:val="en-US"/>
        </w:rPr>
        <w:t xml:space="preserve"> </w:t>
      </w:r>
      <w:proofErr w:type="spellStart"/>
      <w:r w:rsidR="00912C48" w:rsidRPr="00912C48">
        <w:rPr>
          <w:rFonts w:ascii="Book Antiqua" w:eastAsia="Book Antiqua" w:hAnsi="Book Antiqua" w:cs="Book Antiqua"/>
          <w:color w:val="000000"/>
          <w:lang w:val="en-US"/>
        </w:rPr>
        <w:t>tunjangan</w:t>
      </w:r>
      <w:proofErr w:type="spellEnd"/>
      <w:r w:rsidR="00912C48" w:rsidRPr="00912C48">
        <w:rPr>
          <w:rFonts w:ascii="Book Antiqua" w:eastAsia="Book Antiqua" w:hAnsi="Book Antiqua" w:cs="Book Antiqua"/>
          <w:color w:val="000000"/>
          <w:lang w:val="en-US"/>
        </w:rPr>
        <w:t xml:space="preserve"> </w:t>
      </w:r>
      <w:r w:rsidR="00912C48">
        <w:rPr>
          <w:rFonts w:ascii="Book Antiqua" w:eastAsia="Book Antiqua" w:hAnsi="Book Antiqua" w:cs="Book Antiqua"/>
          <w:color w:val="000000"/>
          <w:lang w:val="en-US"/>
        </w:rPr>
        <w:t>professional guru.</w:t>
      </w:r>
    </w:p>
    <w:p w14:paraId="7F392A2C" w14:textId="77777777" w:rsidR="00912C48" w:rsidRPr="00912C48" w:rsidRDefault="00912C48" w:rsidP="00912C48">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p>
    <w:p w14:paraId="579E6FAE" w14:textId="062AF801" w:rsidR="00451EFD" w:rsidRPr="0032775B" w:rsidRDefault="00000000" w:rsidP="0032775B">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6"/>
          <w:szCs w:val="26"/>
        </w:rPr>
        <w:t xml:space="preserve">Simpulan </w:t>
      </w:r>
    </w:p>
    <w:p w14:paraId="03FA57A3" w14:textId="2DD2AC5B" w:rsidR="006175EB" w:rsidRPr="006175EB" w:rsidRDefault="006175EB" w:rsidP="000C6882">
      <w:pPr>
        <w:pBdr>
          <w:top w:val="nil"/>
          <w:left w:val="nil"/>
          <w:bottom w:val="nil"/>
          <w:right w:val="nil"/>
          <w:between w:val="nil"/>
        </w:pBdr>
        <w:spacing w:after="0" w:line="240" w:lineRule="auto"/>
        <w:ind w:firstLine="709"/>
        <w:jc w:val="both"/>
        <w:rPr>
          <w:rFonts w:ascii="Book Antiqua" w:eastAsia="Book Antiqua" w:hAnsi="Book Antiqua" w:cs="Book Antiqua"/>
          <w:bCs/>
          <w:color w:val="000000"/>
          <w:lang w:val="en-US"/>
        </w:rPr>
      </w:pPr>
      <w:r>
        <w:rPr>
          <w:rFonts w:ascii="Book Antiqua" w:eastAsia="Book Antiqua" w:hAnsi="Book Antiqua" w:cs="Book Antiqua"/>
          <w:bCs/>
          <w:color w:val="000000"/>
          <w:lang w:val="en-US"/>
        </w:rPr>
        <w:t>B</w:t>
      </w:r>
      <w:r w:rsidRPr="006175EB">
        <w:rPr>
          <w:rFonts w:ascii="Book Antiqua" w:eastAsia="Book Antiqua" w:hAnsi="Book Antiqua" w:cs="Book Antiqua"/>
          <w:bCs/>
          <w:color w:val="000000"/>
        </w:rPr>
        <w:t xml:space="preserve">erbagai bentuk pengembangan profesional </w:t>
      </w:r>
      <w:proofErr w:type="spellStart"/>
      <w:r>
        <w:rPr>
          <w:rFonts w:ascii="Book Antiqua" w:eastAsia="Book Antiqua" w:hAnsi="Book Antiqua" w:cs="Book Antiqua"/>
          <w:bCs/>
          <w:color w:val="000000"/>
          <w:lang w:val="en-US"/>
        </w:rPr>
        <w:t>pendidik</w:t>
      </w:r>
      <w:proofErr w:type="spellEnd"/>
      <w:r>
        <w:rPr>
          <w:rFonts w:ascii="Book Antiqua" w:eastAsia="Book Antiqua" w:hAnsi="Book Antiqua" w:cs="Book Antiqua"/>
          <w:bCs/>
          <w:color w:val="000000"/>
          <w:lang w:val="en-US"/>
        </w:rPr>
        <w:t xml:space="preserve"> </w:t>
      </w:r>
      <w:r w:rsidRPr="006175EB">
        <w:rPr>
          <w:rFonts w:ascii="Book Antiqua" w:eastAsia="Book Antiqua" w:hAnsi="Book Antiqua" w:cs="Book Antiqua"/>
          <w:bCs/>
          <w:color w:val="000000"/>
        </w:rPr>
        <w:t>untuk meningkatkan pembelajaran dan</w:t>
      </w:r>
      <w:r>
        <w:rPr>
          <w:rFonts w:ascii="Book Antiqua" w:eastAsia="Book Antiqua" w:hAnsi="Book Antiqua" w:cs="Book Antiqua"/>
          <w:bCs/>
          <w:color w:val="000000"/>
          <w:lang w:val="en-US"/>
        </w:rPr>
        <w:t xml:space="preserve"> </w:t>
      </w:r>
      <w:r w:rsidRPr="006175EB">
        <w:rPr>
          <w:rFonts w:ascii="Book Antiqua" w:eastAsia="Book Antiqua" w:hAnsi="Book Antiqua" w:cs="Book Antiqua"/>
          <w:bCs/>
          <w:color w:val="000000"/>
        </w:rPr>
        <w:t xml:space="preserve">kualitas program. </w:t>
      </w:r>
      <w:proofErr w:type="spellStart"/>
      <w:r>
        <w:rPr>
          <w:rFonts w:ascii="Book Antiqua" w:eastAsia="Book Antiqua" w:hAnsi="Book Antiqua" w:cs="Book Antiqua"/>
          <w:bCs/>
          <w:color w:val="000000"/>
          <w:lang w:val="en-US"/>
        </w:rPr>
        <w:t>Diantaranya</w:t>
      </w:r>
      <w:proofErr w:type="spellEnd"/>
      <w:r w:rsidRPr="006175EB">
        <w:rPr>
          <w:rFonts w:ascii="Book Antiqua" w:eastAsia="Book Antiqua" w:hAnsi="Book Antiqua" w:cs="Book Antiqua"/>
          <w:bCs/>
          <w:color w:val="000000"/>
        </w:rPr>
        <w:t xml:space="preserve"> pengembangan keterampilan dan kompetensi yang diperlukan untuk memberikan pengalaman </w:t>
      </w:r>
      <w:proofErr w:type="spellStart"/>
      <w:r>
        <w:rPr>
          <w:rFonts w:ascii="Book Antiqua" w:eastAsia="Book Antiqua" w:hAnsi="Book Antiqua" w:cs="Book Antiqua"/>
          <w:bCs/>
          <w:color w:val="000000"/>
          <w:lang w:val="en-US"/>
        </w:rPr>
        <w:t>kepada</w:t>
      </w:r>
      <w:proofErr w:type="spellEnd"/>
      <w:r>
        <w:rPr>
          <w:rFonts w:ascii="Book Antiqua" w:eastAsia="Book Antiqua" w:hAnsi="Book Antiqua" w:cs="Book Antiqua"/>
          <w:bCs/>
          <w:color w:val="000000"/>
          <w:lang w:val="en-US"/>
        </w:rPr>
        <w:t xml:space="preserve"> </w:t>
      </w:r>
      <w:r w:rsidRPr="006175EB">
        <w:rPr>
          <w:rFonts w:ascii="Book Antiqua" w:eastAsia="Book Antiqua" w:hAnsi="Book Antiqua" w:cs="Book Antiqua"/>
          <w:bCs/>
          <w:color w:val="000000"/>
        </w:rPr>
        <w:t>anak usia dini yang berkualitas tinggi</w:t>
      </w:r>
      <w:r>
        <w:rPr>
          <w:rFonts w:ascii="Book Antiqua" w:eastAsia="Book Antiqua" w:hAnsi="Book Antiqua" w:cs="Book Antiqua"/>
          <w:bCs/>
          <w:color w:val="000000"/>
          <w:lang w:val="en-US"/>
        </w:rPr>
        <w:t>.</w:t>
      </w:r>
      <w:r w:rsidR="00FB774D" w:rsidRPr="00FB774D">
        <w:rPr>
          <w:rFonts w:ascii="Book Antiqua" w:eastAsia="Book Antiqua" w:hAnsi="Book Antiqua" w:cs="Book Antiqua"/>
          <w:color w:val="000000"/>
          <w:lang w:val="en-US"/>
        </w:rPr>
        <w:t xml:space="preserve"> </w:t>
      </w:r>
      <w:proofErr w:type="spellStart"/>
      <w:r w:rsidR="00FB774D">
        <w:rPr>
          <w:rFonts w:ascii="Book Antiqua" w:eastAsia="Book Antiqua" w:hAnsi="Book Antiqua" w:cs="Book Antiqua"/>
          <w:bCs/>
          <w:color w:val="000000"/>
          <w:lang w:val="en-US"/>
        </w:rPr>
        <w:t>P</w:t>
      </w:r>
      <w:r w:rsidR="00FB774D" w:rsidRPr="00FB774D">
        <w:rPr>
          <w:rFonts w:ascii="Book Antiqua" w:eastAsia="Book Antiqua" w:hAnsi="Book Antiqua" w:cs="Book Antiqua"/>
          <w:bCs/>
          <w:color w:val="000000"/>
          <w:lang w:val="en-US"/>
        </w:rPr>
        <w:t>engembangan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profesional</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melibatkan</w:t>
      </w:r>
      <w:proofErr w:type="spellEnd"/>
      <w:r w:rsidR="00FB774D" w:rsidRPr="00FB774D">
        <w:rPr>
          <w:rFonts w:ascii="Book Antiqua" w:eastAsia="Book Antiqua" w:hAnsi="Book Antiqua" w:cs="Book Antiqua"/>
          <w:bCs/>
          <w:color w:val="000000"/>
          <w:lang w:val="en-US"/>
        </w:rPr>
        <w:t xml:space="preserve"> guru </w:t>
      </w:r>
      <w:proofErr w:type="spellStart"/>
      <w:r w:rsidR="00FB774D" w:rsidRPr="00FB774D">
        <w:rPr>
          <w:rFonts w:ascii="Book Antiqua" w:eastAsia="Book Antiqua" w:hAnsi="Book Antiqua" w:cs="Book Antiqua"/>
          <w:bCs/>
          <w:color w:val="000000"/>
          <w:lang w:val="en-US"/>
        </w:rPr>
        <w:t>dalam</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kegiatan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pembelajaran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pekerjaan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fokus</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instruksional</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kolaboratif</w:t>
      </w:r>
      <w:proofErr w:type="spellEnd"/>
      <w:r w:rsidR="00FB774D" w:rsidRPr="00FB774D">
        <w:rPr>
          <w:rFonts w:ascii="Book Antiqua" w:eastAsia="Book Antiqua" w:hAnsi="Book Antiqua" w:cs="Book Antiqua"/>
          <w:bCs/>
          <w:color w:val="000000"/>
          <w:lang w:val="en-US"/>
        </w:rPr>
        <w:t xml:space="preserve">, dan </w:t>
      </w:r>
      <w:proofErr w:type="spellStart"/>
      <w:r w:rsidR="00FB774D" w:rsidRPr="00FB774D">
        <w:rPr>
          <w:rFonts w:ascii="Book Antiqua" w:eastAsia="Book Antiqua" w:hAnsi="Book Antiqua" w:cs="Book Antiqua"/>
          <w:bCs/>
          <w:color w:val="000000"/>
          <w:lang w:val="en-US"/>
        </w:rPr>
        <w:t>berkelanjutan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sehingga</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menjadi</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tolak</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ukur</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perbaikan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dalam</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praktik</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belajar</w:t>
      </w:r>
      <w:proofErr w:type="spellEnd"/>
      <w:r w:rsidR="00FB774D" w:rsidRPr="00FB774D">
        <w:rPr>
          <w:rFonts w:ascii="Book Antiqua" w:eastAsia="Book Antiqua" w:hAnsi="Book Antiqua" w:cs="Book Antiqua"/>
          <w:bCs/>
          <w:color w:val="000000"/>
          <w:lang w:val="en-US"/>
        </w:rPr>
        <w:t xml:space="preserve"> dan </w:t>
      </w:r>
      <w:proofErr w:type="spellStart"/>
      <w:r w:rsidR="00FB774D" w:rsidRPr="00FB774D">
        <w:rPr>
          <w:rFonts w:ascii="Book Antiqua" w:eastAsia="Book Antiqua" w:hAnsi="Book Antiqua" w:cs="Book Antiqua"/>
          <w:bCs/>
          <w:color w:val="000000"/>
          <w:lang w:val="en-US"/>
        </w:rPr>
        <w:t>mengajar</w:t>
      </w:r>
      <w:proofErr w:type="spellEnd"/>
      <w:r w:rsidR="00FB774D" w:rsidRPr="00FB774D">
        <w:rPr>
          <w:rFonts w:ascii="Book Antiqua" w:eastAsia="Book Antiqua" w:hAnsi="Book Antiqua" w:cs="Book Antiqua"/>
          <w:bCs/>
          <w:color w:val="000000"/>
          <w:lang w:val="en-US"/>
        </w:rPr>
        <w:t>.</w:t>
      </w:r>
      <w:r w:rsidR="00FB774D" w:rsidRPr="00FB774D">
        <w:rPr>
          <w:rFonts w:ascii="Book Antiqua" w:eastAsia="Book Antiqua" w:hAnsi="Book Antiqua" w:cs="Book Antiqua"/>
          <w:bCs/>
          <w:color w:val="000000"/>
        </w:rPr>
        <w:t xml:space="preserve"> </w:t>
      </w:r>
      <w:r w:rsidR="00FB774D" w:rsidRPr="00FB774D">
        <w:rPr>
          <w:rFonts w:ascii="Book Antiqua" w:eastAsia="Book Antiqua" w:hAnsi="Book Antiqua" w:cs="Book Antiqua"/>
          <w:bCs/>
          <w:color w:val="000000"/>
          <w:lang w:val="en-US"/>
        </w:rPr>
        <w:t xml:space="preserve">Di Indonesia, </w:t>
      </w:r>
      <w:proofErr w:type="spellStart"/>
      <w:r w:rsidR="00FB774D" w:rsidRPr="00FB774D">
        <w:rPr>
          <w:rFonts w:ascii="Book Antiqua" w:eastAsia="Book Antiqua" w:hAnsi="Book Antiqua" w:cs="Book Antiqua"/>
          <w:bCs/>
          <w:color w:val="000000"/>
          <w:lang w:val="en-US"/>
        </w:rPr>
        <w:t>pendidik</w:t>
      </w:r>
      <w:proofErr w:type="spellEnd"/>
      <w:r w:rsidR="00FB774D" w:rsidRPr="00FB774D">
        <w:rPr>
          <w:rFonts w:ascii="Book Antiqua" w:eastAsia="Book Antiqua" w:hAnsi="Book Antiqua" w:cs="Book Antiqua"/>
          <w:bCs/>
          <w:color w:val="000000"/>
          <w:lang w:val="en-US"/>
        </w:rPr>
        <w:t xml:space="preserve"> yang </w:t>
      </w:r>
      <w:proofErr w:type="spellStart"/>
      <w:r w:rsidR="00FB774D" w:rsidRPr="00FB774D">
        <w:rPr>
          <w:rFonts w:ascii="Book Antiqua" w:eastAsia="Book Antiqua" w:hAnsi="Book Antiqua" w:cs="Book Antiqua"/>
          <w:bCs/>
          <w:color w:val="000000"/>
          <w:lang w:val="en-US"/>
        </w:rPr>
        <w:t>kompeten</w:t>
      </w:r>
      <w:proofErr w:type="spellEnd"/>
      <w:r w:rsidR="00FB774D" w:rsidRPr="00FB774D">
        <w:rPr>
          <w:rFonts w:ascii="Book Antiqua" w:eastAsia="Book Antiqua" w:hAnsi="Book Antiqua" w:cs="Book Antiqua"/>
          <w:bCs/>
          <w:color w:val="000000"/>
          <w:lang w:val="en-US"/>
        </w:rPr>
        <w:t xml:space="preserve"> dan </w:t>
      </w:r>
      <w:proofErr w:type="spellStart"/>
      <w:r w:rsidR="00FB774D" w:rsidRPr="00FB774D">
        <w:rPr>
          <w:rFonts w:ascii="Book Antiqua" w:eastAsia="Book Antiqua" w:hAnsi="Book Antiqua" w:cs="Book Antiqua"/>
          <w:bCs/>
          <w:color w:val="000000"/>
          <w:lang w:val="en-US"/>
        </w:rPr>
        <w:t>profesional</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dapat</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dibuktikan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dengan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perolehan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sertifikasi</w:t>
      </w:r>
      <w:proofErr w:type="spellEnd"/>
      <w:r w:rsidR="00FB774D" w:rsidRPr="00FB774D">
        <w:rPr>
          <w:rFonts w:ascii="Book Antiqua" w:eastAsia="Book Antiqua" w:hAnsi="Book Antiqua" w:cs="Book Antiqua"/>
          <w:bCs/>
          <w:color w:val="000000"/>
          <w:lang w:val="en-US"/>
        </w:rPr>
        <w:t xml:space="preserve"> guru </w:t>
      </w:r>
      <w:proofErr w:type="spellStart"/>
      <w:r w:rsidR="00FB774D" w:rsidRPr="00FB774D">
        <w:rPr>
          <w:rFonts w:ascii="Book Antiqua" w:eastAsia="Book Antiqua" w:hAnsi="Book Antiqua" w:cs="Book Antiqua"/>
          <w:bCs/>
          <w:color w:val="000000"/>
          <w:lang w:val="en-US"/>
        </w:rPr>
        <w:t>mengikuti</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tunjangan</w:t>
      </w:r>
      <w:proofErr w:type="spellEnd"/>
      <w:r w:rsidR="00FB774D" w:rsidRPr="00FB774D">
        <w:rPr>
          <w:rFonts w:ascii="Book Antiqua" w:eastAsia="Book Antiqua" w:hAnsi="Book Antiqua" w:cs="Book Antiqua"/>
          <w:bCs/>
          <w:color w:val="000000"/>
          <w:lang w:val="en-US"/>
        </w:rPr>
        <w:t xml:space="preserve"> yang </w:t>
      </w:r>
      <w:proofErr w:type="spellStart"/>
      <w:r w:rsidR="00FB774D" w:rsidRPr="00FB774D">
        <w:rPr>
          <w:rFonts w:ascii="Book Antiqua" w:eastAsia="Book Antiqua" w:hAnsi="Book Antiqua" w:cs="Book Antiqua"/>
          <w:bCs/>
          <w:color w:val="000000"/>
          <w:lang w:val="en-US"/>
        </w:rPr>
        <w:t>memadai</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sesuai</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dengan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ukuran</w:t>
      </w:r>
      <w:proofErr w:type="spellEnd"/>
      <w:r w:rsidR="00FB774D" w:rsidRPr="00FB774D">
        <w:rPr>
          <w:rFonts w:ascii="Book Antiqua" w:eastAsia="Book Antiqua" w:hAnsi="Book Antiqua" w:cs="Book Antiqua"/>
          <w:bCs/>
          <w:color w:val="000000"/>
          <w:lang w:val="en-US"/>
        </w:rPr>
        <w:t xml:space="preserve"> Indonesia. </w:t>
      </w:r>
      <w:proofErr w:type="spellStart"/>
      <w:r w:rsidR="00FB774D" w:rsidRPr="00FB774D">
        <w:rPr>
          <w:rFonts w:ascii="Book Antiqua" w:eastAsia="Book Antiqua" w:hAnsi="Book Antiqua" w:cs="Book Antiqua"/>
          <w:bCs/>
          <w:color w:val="000000"/>
          <w:lang w:val="en-US"/>
        </w:rPr>
        <w:t>Sedangkan</w:t>
      </w:r>
      <w:proofErr w:type="spellEnd"/>
      <w:r w:rsidR="00FB774D" w:rsidRPr="00FB774D">
        <w:rPr>
          <w:rFonts w:ascii="Book Antiqua" w:eastAsia="Book Antiqua" w:hAnsi="Book Antiqua" w:cs="Book Antiqua"/>
          <w:bCs/>
          <w:color w:val="000000"/>
          <w:lang w:val="en-US"/>
        </w:rPr>
        <w:t xml:space="preserve"> di </w:t>
      </w:r>
      <w:proofErr w:type="spellStart"/>
      <w:r w:rsidR="00FB774D" w:rsidRPr="00FB774D">
        <w:rPr>
          <w:rFonts w:ascii="Book Antiqua" w:eastAsia="Book Antiqua" w:hAnsi="Book Antiqua" w:cs="Book Antiqua"/>
          <w:bCs/>
          <w:color w:val="000000"/>
          <w:lang w:val="en-US"/>
        </w:rPr>
        <w:t>Eropa</w:t>
      </w:r>
      <w:proofErr w:type="spellEnd"/>
      <w:r w:rsidR="00FB774D" w:rsidRPr="00FB774D">
        <w:rPr>
          <w:rFonts w:ascii="Book Antiqua" w:eastAsia="Book Antiqua" w:hAnsi="Book Antiqua" w:cs="Book Antiqua"/>
          <w:bCs/>
          <w:color w:val="000000"/>
          <w:lang w:val="en-US"/>
        </w:rPr>
        <w:t xml:space="preserve"> dan USA </w:t>
      </w:r>
      <w:proofErr w:type="spellStart"/>
      <w:r w:rsidR="00FB774D" w:rsidRPr="00FB774D">
        <w:rPr>
          <w:rFonts w:ascii="Book Antiqua" w:eastAsia="Book Antiqua" w:hAnsi="Book Antiqua" w:cs="Book Antiqua"/>
          <w:bCs/>
          <w:color w:val="000000"/>
          <w:lang w:val="en-US"/>
        </w:rPr>
        <w:t>adanya</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beasiswa</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bersama</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dalam</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pendidikan</w:t>
      </w:r>
      <w:proofErr w:type="spellEnd"/>
      <w:r w:rsidR="00FB774D" w:rsidRPr="00FB774D">
        <w:rPr>
          <w:rFonts w:ascii="Book Antiqua" w:eastAsia="Book Antiqua" w:hAnsi="Book Antiqua" w:cs="Book Antiqua"/>
          <w:bCs/>
          <w:color w:val="000000"/>
          <w:lang w:val="en-US"/>
        </w:rPr>
        <w:t xml:space="preserve"> guru </w:t>
      </w:r>
      <w:proofErr w:type="spellStart"/>
      <w:r w:rsidR="00FB774D" w:rsidRPr="00FB774D">
        <w:rPr>
          <w:rFonts w:ascii="Book Antiqua" w:eastAsia="Book Antiqua" w:hAnsi="Book Antiqua" w:cs="Book Antiqua"/>
          <w:bCs/>
          <w:color w:val="000000"/>
          <w:lang w:val="en-US"/>
        </w:rPr>
        <w:t>untuk</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meningkatkan</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kolaborasi</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dalam</w:t>
      </w:r>
      <w:proofErr w:type="spellEnd"/>
      <w:r w:rsidR="00FB774D" w:rsidRPr="00FB774D">
        <w:rPr>
          <w:rFonts w:ascii="Book Antiqua" w:eastAsia="Book Antiqua" w:hAnsi="Book Antiqua" w:cs="Book Antiqua"/>
          <w:bCs/>
          <w:color w:val="000000"/>
          <w:lang w:val="en-US"/>
        </w:rPr>
        <w:t xml:space="preserve"> </w:t>
      </w:r>
      <w:proofErr w:type="spellStart"/>
      <w:r w:rsidR="00FB774D" w:rsidRPr="00FB774D">
        <w:rPr>
          <w:rFonts w:ascii="Book Antiqua" w:eastAsia="Book Antiqua" w:hAnsi="Book Antiqua" w:cs="Book Antiqua"/>
          <w:bCs/>
          <w:color w:val="000000"/>
          <w:lang w:val="en-US"/>
        </w:rPr>
        <w:t>pengembangan</w:t>
      </w:r>
      <w:proofErr w:type="spellEnd"/>
      <w:r w:rsidR="00FB774D" w:rsidRPr="00FB774D">
        <w:rPr>
          <w:rFonts w:ascii="Book Antiqua" w:eastAsia="Book Antiqua" w:hAnsi="Book Antiqua" w:cs="Book Antiqua"/>
          <w:bCs/>
          <w:color w:val="000000"/>
          <w:lang w:val="en-US"/>
        </w:rPr>
        <w:t xml:space="preserve"> professional.</w:t>
      </w:r>
    </w:p>
    <w:p w14:paraId="5594AAA2" w14:textId="59FF8234" w:rsidR="001E268C" w:rsidRPr="000910FC" w:rsidRDefault="00824CEF" w:rsidP="00E54EB9">
      <w:pPr>
        <w:pBdr>
          <w:top w:val="nil"/>
          <w:left w:val="nil"/>
          <w:bottom w:val="nil"/>
          <w:right w:val="nil"/>
          <w:between w:val="nil"/>
        </w:pBdr>
        <w:spacing w:after="0" w:line="240" w:lineRule="auto"/>
        <w:ind w:firstLine="709"/>
        <w:jc w:val="both"/>
        <w:rPr>
          <w:rFonts w:ascii="Book Antiqua" w:eastAsia="Book Antiqua" w:hAnsi="Book Antiqua" w:cs="Book Antiqua"/>
          <w:bCs/>
          <w:color w:val="000000"/>
          <w:lang w:val="en-US"/>
        </w:rPr>
      </w:pPr>
      <w:r w:rsidRPr="00824CEF">
        <w:rPr>
          <w:rFonts w:ascii="Book Antiqua" w:eastAsia="Book Antiqua" w:hAnsi="Book Antiqua" w:cs="Book Antiqua"/>
          <w:bCs/>
          <w:color w:val="000000"/>
        </w:rPr>
        <w:t xml:space="preserve">Penelitian lebih lanjut diperlukan untuk menjelaskan lebih lanjut tentang kerangka desain untuk </w:t>
      </w:r>
      <w:r>
        <w:rPr>
          <w:rFonts w:ascii="Book Antiqua" w:eastAsia="Book Antiqua" w:hAnsi="Book Antiqua" w:cs="Book Antiqua"/>
          <w:bCs/>
          <w:color w:val="000000"/>
          <w:lang w:val="en-US"/>
        </w:rPr>
        <w:t>meng</w:t>
      </w:r>
      <w:r w:rsidRPr="00824CEF">
        <w:rPr>
          <w:rFonts w:ascii="Book Antiqua" w:eastAsia="Book Antiqua" w:hAnsi="Book Antiqua" w:cs="Book Antiqua"/>
          <w:bCs/>
          <w:color w:val="000000"/>
        </w:rPr>
        <w:t xml:space="preserve">analisis dampak </w:t>
      </w:r>
      <w:proofErr w:type="spellStart"/>
      <w:r>
        <w:rPr>
          <w:rFonts w:ascii="Book Antiqua" w:eastAsia="Book Antiqua" w:hAnsi="Book Antiqua" w:cs="Book Antiqua"/>
          <w:bCs/>
          <w:color w:val="000000"/>
          <w:lang w:val="en-US"/>
        </w:rPr>
        <w:t>pengembangan</w:t>
      </w:r>
      <w:proofErr w:type="spellEnd"/>
      <w:r>
        <w:rPr>
          <w:rFonts w:ascii="Book Antiqua" w:eastAsia="Book Antiqua" w:hAnsi="Book Antiqua" w:cs="Book Antiqua"/>
          <w:bCs/>
          <w:color w:val="000000"/>
          <w:lang w:val="en-US"/>
        </w:rPr>
        <w:t xml:space="preserve"> professional guru</w:t>
      </w:r>
      <w:r w:rsidRPr="00824CEF">
        <w:rPr>
          <w:rFonts w:ascii="Book Antiqua" w:eastAsia="Book Antiqua" w:hAnsi="Book Antiqua" w:cs="Book Antiqua"/>
          <w:bCs/>
          <w:color w:val="000000"/>
        </w:rPr>
        <w:t xml:space="preserve"> </w:t>
      </w:r>
      <w:proofErr w:type="spellStart"/>
      <w:r>
        <w:rPr>
          <w:rFonts w:ascii="Book Antiqua" w:eastAsia="Book Antiqua" w:hAnsi="Book Antiqua" w:cs="Book Antiqua"/>
          <w:bCs/>
          <w:color w:val="000000"/>
          <w:lang w:val="en-US"/>
        </w:rPr>
        <w:t>anak</w:t>
      </w:r>
      <w:proofErr w:type="spellEnd"/>
      <w:r>
        <w:rPr>
          <w:rFonts w:ascii="Book Antiqua" w:eastAsia="Book Antiqua" w:hAnsi="Book Antiqua" w:cs="Book Antiqua"/>
          <w:bCs/>
          <w:color w:val="000000"/>
          <w:lang w:val="en-US"/>
        </w:rPr>
        <w:t xml:space="preserve"> </w:t>
      </w:r>
      <w:proofErr w:type="spellStart"/>
      <w:r>
        <w:rPr>
          <w:rFonts w:ascii="Book Antiqua" w:eastAsia="Book Antiqua" w:hAnsi="Book Antiqua" w:cs="Book Antiqua"/>
          <w:bCs/>
          <w:color w:val="000000"/>
          <w:lang w:val="en-US"/>
        </w:rPr>
        <w:t>usia</w:t>
      </w:r>
      <w:proofErr w:type="spellEnd"/>
      <w:r>
        <w:rPr>
          <w:rFonts w:ascii="Book Antiqua" w:eastAsia="Book Antiqua" w:hAnsi="Book Antiqua" w:cs="Book Antiqua"/>
          <w:bCs/>
          <w:color w:val="000000"/>
          <w:lang w:val="en-US"/>
        </w:rPr>
        <w:t xml:space="preserve"> </w:t>
      </w:r>
      <w:proofErr w:type="spellStart"/>
      <w:r>
        <w:rPr>
          <w:rFonts w:ascii="Book Antiqua" w:eastAsia="Book Antiqua" w:hAnsi="Book Antiqua" w:cs="Book Antiqua"/>
          <w:bCs/>
          <w:color w:val="000000"/>
          <w:lang w:val="en-US"/>
        </w:rPr>
        <w:t>dini</w:t>
      </w:r>
      <w:proofErr w:type="spellEnd"/>
      <w:r>
        <w:rPr>
          <w:rFonts w:ascii="Book Antiqua" w:eastAsia="Book Antiqua" w:hAnsi="Book Antiqua" w:cs="Book Antiqua"/>
          <w:bCs/>
          <w:color w:val="000000"/>
          <w:lang w:val="en-US"/>
        </w:rPr>
        <w:t xml:space="preserve"> </w:t>
      </w:r>
      <w:r w:rsidRPr="00824CEF">
        <w:rPr>
          <w:rFonts w:ascii="Book Antiqua" w:eastAsia="Book Antiqua" w:hAnsi="Book Antiqua" w:cs="Book Antiqua"/>
          <w:bCs/>
          <w:color w:val="000000"/>
        </w:rPr>
        <w:t xml:space="preserve">yang dapat diimplementasikan </w:t>
      </w:r>
      <w:proofErr w:type="spellStart"/>
      <w:r>
        <w:rPr>
          <w:rFonts w:ascii="Book Antiqua" w:eastAsia="Book Antiqua" w:hAnsi="Book Antiqua" w:cs="Book Antiqua"/>
          <w:bCs/>
          <w:color w:val="000000"/>
          <w:lang w:val="en-US"/>
        </w:rPr>
        <w:t>dalam</w:t>
      </w:r>
      <w:proofErr w:type="spellEnd"/>
      <w:r>
        <w:rPr>
          <w:rFonts w:ascii="Book Antiqua" w:eastAsia="Book Antiqua" w:hAnsi="Book Antiqua" w:cs="Book Antiqua"/>
          <w:bCs/>
          <w:color w:val="000000"/>
          <w:lang w:val="en-US"/>
        </w:rPr>
        <w:t xml:space="preserve"> </w:t>
      </w:r>
      <w:r w:rsidRPr="00824CEF">
        <w:rPr>
          <w:rFonts w:ascii="Book Antiqua" w:eastAsia="Book Antiqua" w:hAnsi="Book Antiqua" w:cs="Book Antiqua"/>
          <w:bCs/>
          <w:color w:val="000000"/>
        </w:rPr>
        <w:t xml:space="preserve">konteks dan negara yang berbeda </w:t>
      </w:r>
      <w:proofErr w:type="spellStart"/>
      <w:r>
        <w:rPr>
          <w:rFonts w:ascii="Book Antiqua" w:eastAsia="Book Antiqua" w:hAnsi="Book Antiqua" w:cs="Book Antiqua"/>
          <w:bCs/>
          <w:color w:val="000000"/>
          <w:lang w:val="en-US"/>
        </w:rPr>
        <w:t>namun</w:t>
      </w:r>
      <w:proofErr w:type="spellEnd"/>
      <w:r>
        <w:rPr>
          <w:rFonts w:ascii="Book Antiqua" w:eastAsia="Book Antiqua" w:hAnsi="Book Antiqua" w:cs="Book Antiqua"/>
          <w:bCs/>
          <w:color w:val="000000"/>
          <w:lang w:val="en-US"/>
        </w:rPr>
        <w:t xml:space="preserve"> </w:t>
      </w:r>
      <w:r w:rsidRPr="00824CEF">
        <w:rPr>
          <w:rFonts w:ascii="Book Antiqua" w:eastAsia="Book Antiqua" w:hAnsi="Book Antiqua" w:cs="Book Antiqua"/>
          <w:bCs/>
          <w:color w:val="000000"/>
        </w:rPr>
        <w:t xml:space="preserve">tetap memberikan analisis dan </w:t>
      </w:r>
      <w:proofErr w:type="spellStart"/>
      <w:r>
        <w:rPr>
          <w:rFonts w:ascii="Book Antiqua" w:eastAsia="Book Antiqua" w:hAnsi="Book Antiqua" w:cs="Book Antiqua"/>
          <w:bCs/>
          <w:color w:val="000000"/>
          <w:lang w:val="en-US"/>
        </w:rPr>
        <w:t>pengukuran</w:t>
      </w:r>
      <w:proofErr w:type="spellEnd"/>
      <w:r w:rsidRPr="00824CEF">
        <w:rPr>
          <w:rFonts w:ascii="Book Antiqua" w:eastAsia="Book Antiqua" w:hAnsi="Book Antiqua" w:cs="Book Antiqua"/>
          <w:bCs/>
          <w:color w:val="000000"/>
        </w:rPr>
        <w:t xml:space="preserve"> yang sebanding.</w:t>
      </w:r>
      <w:r w:rsidR="009A046E" w:rsidRPr="009A046E">
        <w:t xml:space="preserve"> </w:t>
      </w:r>
      <w:r w:rsidR="009A046E" w:rsidRPr="009A046E">
        <w:rPr>
          <w:rFonts w:ascii="Book Antiqua" w:eastAsia="Book Antiqua" w:hAnsi="Book Antiqua" w:cs="Book Antiqua"/>
          <w:bCs/>
          <w:color w:val="000000"/>
        </w:rPr>
        <w:t xml:space="preserve">Banyak peluang penelitian </w:t>
      </w:r>
      <w:proofErr w:type="spellStart"/>
      <w:r w:rsidR="009A046E">
        <w:rPr>
          <w:rFonts w:ascii="Book Antiqua" w:eastAsia="Book Antiqua" w:hAnsi="Book Antiqua" w:cs="Book Antiqua"/>
          <w:bCs/>
          <w:color w:val="000000"/>
          <w:lang w:val="en-US"/>
        </w:rPr>
        <w:t>terkait</w:t>
      </w:r>
      <w:proofErr w:type="spellEnd"/>
      <w:r w:rsidR="009A046E" w:rsidRPr="009A046E">
        <w:rPr>
          <w:rFonts w:ascii="Book Antiqua" w:eastAsia="Book Antiqua" w:hAnsi="Book Antiqua" w:cs="Book Antiqua"/>
          <w:bCs/>
          <w:color w:val="000000"/>
        </w:rPr>
        <w:t xml:space="preserve"> pengembangan profesional </w:t>
      </w:r>
      <w:proofErr w:type="spellStart"/>
      <w:r w:rsidR="009A046E">
        <w:rPr>
          <w:rFonts w:ascii="Book Antiqua" w:eastAsia="Book Antiqua" w:hAnsi="Book Antiqua" w:cs="Book Antiqua"/>
          <w:bCs/>
          <w:color w:val="000000"/>
          <w:lang w:val="en-US"/>
        </w:rPr>
        <w:t>pendidik</w:t>
      </w:r>
      <w:proofErr w:type="spellEnd"/>
      <w:r w:rsidR="009A046E">
        <w:rPr>
          <w:rFonts w:ascii="Book Antiqua" w:eastAsia="Book Antiqua" w:hAnsi="Book Antiqua" w:cs="Book Antiqua"/>
          <w:bCs/>
          <w:color w:val="000000"/>
          <w:lang w:val="en-US"/>
        </w:rPr>
        <w:t xml:space="preserve"> </w:t>
      </w:r>
      <w:proofErr w:type="spellStart"/>
      <w:r w:rsidR="009A046E">
        <w:rPr>
          <w:rFonts w:ascii="Book Antiqua" w:eastAsia="Book Antiqua" w:hAnsi="Book Antiqua" w:cs="Book Antiqua"/>
          <w:bCs/>
          <w:color w:val="000000"/>
          <w:lang w:val="en-US"/>
        </w:rPr>
        <w:t>dalam</w:t>
      </w:r>
      <w:proofErr w:type="spellEnd"/>
      <w:r w:rsidR="009A046E" w:rsidRPr="009A046E">
        <w:rPr>
          <w:rFonts w:ascii="Book Antiqua" w:eastAsia="Book Antiqua" w:hAnsi="Book Antiqua" w:cs="Book Antiqua"/>
          <w:bCs/>
          <w:color w:val="000000"/>
        </w:rPr>
        <w:t xml:space="preserve"> konteks studi empiris pada </w:t>
      </w:r>
      <w:proofErr w:type="spellStart"/>
      <w:r w:rsidR="009A046E">
        <w:rPr>
          <w:rFonts w:ascii="Book Antiqua" w:eastAsia="Book Antiqua" w:hAnsi="Book Antiqua" w:cs="Book Antiqua"/>
          <w:bCs/>
          <w:color w:val="000000"/>
          <w:lang w:val="en-US"/>
        </w:rPr>
        <w:t>pendidikan</w:t>
      </w:r>
      <w:proofErr w:type="spellEnd"/>
      <w:r w:rsidR="009A046E" w:rsidRPr="009A046E">
        <w:rPr>
          <w:rFonts w:ascii="Book Antiqua" w:eastAsia="Book Antiqua" w:hAnsi="Book Antiqua" w:cs="Book Antiqua"/>
          <w:bCs/>
          <w:color w:val="000000"/>
        </w:rPr>
        <w:t xml:space="preserve"> anak usia dini.</w:t>
      </w:r>
      <w:r w:rsidR="00E54EB9">
        <w:rPr>
          <w:rFonts w:ascii="Book Antiqua" w:eastAsia="Book Antiqua" w:hAnsi="Book Antiqua" w:cs="Book Antiqua"/>
          <w:bCs/>
          <w:color w:val="000000"/>
          <w:lang w:val="en-US"/>
        </w:rPr>
        <w:t xml:space="preserve"> Oleh </w:t>
      </w:r>
      <w:proofErr w:type="spellStart"/>
      <w:r w:rsidR="00E54EB9">
        <w:rPr>
          <w:rFonts w:ascii="Book Antiqua" w:eastAsia="Book Antiqua" w:hAnsi="Book Antiqua" w:cs="Book Antiqua"/>
          <w:bCs/>
          <w:color w:val="000000"/>
          <w:lang w:val="en-US"/>
        </w:rPr>
        <w:t>karena</w:t>
      </w:r>
      <w:proofErr w:type="spellEnd"/>
      <w:r w:rsidR="00E54EB9">
        <w:rPr>
          <w:rFonts w:ascii="Book Antiqua" w:eastAsia="Book Antiqua" w:hAnsi="Book Antiqua" w:cs="Book Antiqua"/>
          <w:bCs/>
          <w:color w:val="000000"/>
          <w:lang w:val="en-US"/>
        </w:rPr>
        <w:t xml:space="preserve"> </w:t>
      </w:r>
      <w:proofErr w:type="spellStart"/>
      <w:r w:rsidR="00E54EB9">
        <w:rPr>
          <w:rFonts w:ascii="Book Antiqua" w:eastAsia="Book Antiqua" w:hAnsi="Book Antiqua" w:cs="Book Antiqua"/>
          <w:bCs/>
          <w:color w:val="000000"/>
          <w:lang w:val="en-US"/>
        </w:rPr>
        <w:t>itu</w:t>
      </w:r>
      <w:proofErr w:type="spellEnd"/>
      <w:r w:rsidR="00E54EB9">
        <w:rPr>
          <w:rFonts w:ascii="Book Antiqua" w:eastAsia="Book Antiqua" w:hAnsi="Book Antiqua" w:cs="Book Antiqua"/>
          <w:bCs/>
          <w:color w:val="000000"/>
          <w:lang w:val="en-US"/>
        </w:rPr>
        <w:t>, s</w:t>
      </w:r>
      <w:r w:rsidR="00E54EB9" w:rsidRPr="00E54EB9">
        <w:rPr>
          <w:rFonts w:ascii="Book Antiqua" w:eastAsia="Book Antiqua" w:hAnsi="Book Antiqua" w:cs="Book Antiqua"/>
          <w:bCs/>
          <w:color w:val="000000"/>
        </w:rPr>
        <w:t>ecara khusus</w:t>
      </w:r>
      <w:r w:rsidR="00E54EB9">
        <w:rPr>
          <w:rFonts w:ascii="Book Antiqua" w:eastAsia="Book Antiqua" w:hAnsi="Book Antiqua" w:cs="Book Antiqua"/>
          <w:bCs/>
          <w:color w:val="000000"/>
          <w:lang w:val="en-US"/>
        </w:rPr>
        <w:t xml:space="preserve"> u</w:t>
      </w:r>
      <w:r w:rsidR="00E54EB9" w:rsidRPr="00E54EB9">
        <w:rPr>
          <w:rFonts w:ascii="Book Antiqua" w:eastAsia="Book Antiqua" w:hAnsi="Book Antiqua" w:cs="Book Antiqua"/>
          <w:bCs/>
          <w:color w:val="000000"/>
        </w:rPr>
        <w:t xml:space="preserve">ntuk </w:t>
      </w:r>
      <w:proofErr w:type="spellStart"/>
      <w:r w:rsidR="00E54EB9">
        <w:rPr>
          <w:rFonts w:ascii="Book Antiqua" w:eastAsia="Book Antiqua" w:hAnsi="Book Antiqua" w:cs="Book Antiqua"/>
          <w:bCs/>
          <w:color w:val="000000"/>
          <w:lang w:val="en-US"/>
        </w:rPr>
        <w:t>meningkatkan</w:t>
      </w:r>
      <w:proofErr w:type="spellEnd"/>
      <w:r w:rsidR="00E54EB9">
        <w:rPr>
          <w:rFonts w:ascii="Book Antiqua" w:eastAsia="Book Antiqua" w:hAnsi="Book Antiqua" w:cs="Book Antiqua"/>
          <w:bCs/>
          <w:color w:val="000000"/>
          <w:lang w:val="en-US"/>
        </w:rPr>
        <w:t xml:space="preserve"> </w:t>
      </w:r>
      <w:r w:rsidR="00E54EB9" w:rsidRPr="00E54EB9">
        <w:rPr>
          <w:rFonts w:ascii="Book Antiqua" w:eastAsia="Book Antiqua" w:hAnsi="Book Antiqua" w:cs="Book Antiqua"/>
          <w:bCs/>
          <w:color w:val="000000"/>
        </w:rPr>
        <w:t>pemahaman tentang pengembangan profesional pada anak usia dini</w:t>
      </w:r>
      <w:r w:rsidR="00E54EB9">
        <w:rPr>
          <w:rFonts w:ascii="Book Antiqua" w:eastAsia="Book Antiqua" w:hAnsi="Book Antiqua" w:cs="Book Antiqua"/>
          <w:bCs/>
          <w:color w:val="000000"/>
          <w:lang w:val="en-US"/>
        </w:rPr>
        <w:t xml:space="preserve"> </w:t>
      </w:r>
      <w:r w:rsidR="00E54EB9" w:rsidRPr="00E54EB9">
        <w:rPr>
          <w:rFonts w:ascii="Book Antiqua" w:eastAsia="Book Antiqua" w:hAnsi="Book Antiqua" w:cs="Book Antiqua"/>
          <w:bCs/>
          <w:color w:val="000000"/>
        </w:rPr>
        <w:t xml:space="preserve">perlu informasi yang lebih lengkap dari yang saat ini </w:t>
      </w:r>
      <w:r w:rsidR="00E54EB9">
        <w:rPr>
          <w:rFonts w:ascii="Book Antiqua" w:eastAsia="Book Antiqua" w:hAnsi="Book Antiqua" w:cs="Book Antiqua"/>
          <w:bCs/>
          <w:color w:val="000000"/>
          <w:lang w:val="en-US"/>
        </w:rPr>
        <w:t xml:space="preserve">yang </w:t>
      </w:r>
      <w:r w:rsidR="00E54EB9" w:rsidRPr="00E54EB9">
        <w:rPr>
          <w:rFonts w:ascii="Book Antiqua" w:eastAsia="Book Antiqua" w:hAnsi="Book Antiqua" w:cs="Book Antiqua"/>
          <w:bCs/>
          <w:color w:val="000000"/>
        </w:rPr>
        <w:t xml:space="preserve">tersedia di sebagian besar laporan temuan. </w:t>
      </w:r>
      <w:r w:rsidR="000910FC" w:rsidRPr="000910FC">
        <w:rPr>
          <w:rFonts w:ascii="Book Antiqua" w:eastAsia="Book Antiqua" w:hAnsi="Book Antiqua" w:cs="Book Antiqua"/>
          <w:bCs/>
          <w:color w:val="000000"/>
        </w:rPr>
        <w:t xml:space="preserve">Karena praktik terbaik dalam pengembangan profesional </w:t>
      </w:r>
      <w:proofErr w:type="spellStart"/>
      <w:r w:rsidR="000910FC">
        <w:rPr>
          <w:rFonts w:ascii="Book Antiqua" w:eastAsia="Book Antiqua" w:hAnsi="Book Antiqua" w:cs="Book Antiqua"/>
          <w:bCs/>
          <w:color w:val="000000"/>
          <w:lang w:val="en-US"/>
        </w:rPr>
        <w:t>pendidik</w:t>
      </w:r>
      <w:proofErr w:type="spellEnd"/>
      <w:r w:rsidR="000910FC">
        <w:rPr>
          <w:rFonts w:ascii="Book Antiqua" w:eastAsia="Book Antiqua" w:hAnsi="Book Antiqua" w:cs="Book Antiqua"/>
          <w:bCs/>
          <w:color w:val="000000"/>
          <w:lang w:val="en-US"/>
        </w:rPr>
        <w:t xml:space="preserve"> </w:t>
      </w:r>
      <w:r w:rsidR="000910FC" w:rsidRPr="000910FC">
        <w:rPr>
          <w:rFonts w:ascii="Book Antiqua" w:eastAsia="Book Antiqua" w:hAnsi="Book Antiqua" w:cs="Book Antiqua"/>
          <w:bCs/>
          <w:color w:val="000000"/>
        </w:rPr>
        <w:t xml:space="preserve">diintegrasikan ke dalam studi dan metode untuk meningkatkan hasil </w:t>
      </w:r>
      <w:r w:rsidR="000910FC">
        <w:rPr>
          <w:rFonts w:ascii="Book Antiqua" w:eastAsia="Book Antiqua" w:hAnsi="Book Antiqua" w:cs="Book Antiqua"/>
          <w:bCs/>
          <w:color w:val="000000"/>
          <w:lang w:val="en-US"/>
        </w:rPr>
        <w:t>yang</w:t>
      </w:r>
      <w:r w:rsidR="000910FC" w:rsidRPr="000910FC">
        <w:rPr>
          <w:rFonts w:ascii="Book Antiqua" w:eastAsia="Book Antiqua" w:hAnsi="Book Antiqua" w:cs="Book Antiqua"/>
          <w:bCs/>
          <w:color w:val="000000"/>
        </w:rPr>
        <w:t xml:space="preserve"> diterapkan dan didokumentasikan</w:t>
      </w:r>
      <w:r w:rsidR="000910FC">
        <w:rPr>
          <w:rFonts w:ascii="Book Antiqua" w:eastAsia="Book Antiqua" w:hAnsi="Book Antiqua" w:cs="Book Antiqua"/>
          <w:bCs/>
          <w:color w:val="000000"/>
          <w:lang w:val="en-US"/>
        </w:rPr>
        <w:t xml:space="preserve">. </w:t>
      </w:r>
    </w:p>
    <w:p w14:paraId="1340C65F" w14:textId="77777777" w:rsidR="00E54EB9" w:rsidRPr="00E54EB9" w:rsidRDefault="00E54EB9" w:rsidP="00E54EB9">
      <w:pPr>
        <w:pBdr>
          <w:top w:val="nil"/>
          <w:left w:val="nil"/>
          <w:bottom w:val="nil"/>
          <w:right w:val="nil"/>
          <w:between w:val="nil"/>
        </w:pBdr>
        <w:spacing w:after="0" w:line="240" w:lineRule="auto"/>
        <w:ind w:firstLine="709"/>
        <w:jc w:val="both"/>
        <w:rPr>
          <w:rFonts w:ascii="Book Antiqua" w:eastAsia="Book Antiqua" w:hAnsi="Book Antiqua" w:cs="Book Antiqua"/>
          <w:bCs/>
          <w:color w:val="000000"/>
          <w:lang w:val="en-US"/>
        </w:rPr>
      </w:pPr>
    </w:p>
    <w:p w14:paraId="55A1AE68" w14:textId="13D7B703" w:rsidR="00451EFD" w:rsidRDefault="00000000">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8"/>
          <w:szCs w:val="28"/>
        </w:rPr>
        <w:t xml:space="preserve">Ucapan Terima Kasih </w:t>
      </w:r>
    </w:p>
    <w:p w14:paraId="1C87E654" w14:textId="3B5818C0" w:rsidR="00451EFD" w:rsidRDefault="00E05FF0">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r w:rsidRPr="00E05FF0">
        <w:rPr>
          <w:rFonts w:ascii="Book Antiqua" w:eastAsia="Book Antiqua" w:hAnsi="Book Antiqua" w:cs="Book Antiqua"/>
          <w:color w:val="000000"/>
        </w:rPr>
        <w:t xml:space="preserve">Penulis mengucapkan terima kasih kepada pihak-pihak yang telah berkontribusi dalam </w:t>
      </w:r>
      <w:proofErr w:type="spellStart"/>
      <w:r w:rsidR="00CD1187">
        <w:rPr>
          <w:rFonts w:ascii="Book Antiqua" w:eastAsia="Book Antiqua" w:hAnsi="Book Antiqua" w:cs="Book Antiqua"/>
          <w:color w:val="000000"/>
          <w:lang w:val="en-US"/>
        </w:rPr>
        <w:t>penulisan</w:t>
      </w:r>
      <w:proofErr w:type="spellEnd"/>
      <w:r w:rsidRPr="00E05FF0">
        <w:rPr>
          <w:rFonts w:ascii="Book Antiqua" w:eastAsia="Book Antiqua" w:hAnsi="Book Antiqua" w:cs="Book Antiqua"/>
          <w:color w:val="000000"/>
        </w:rPr>
        <w:t xml:space="preserve"> dan publikasi naskah ini.</w:t>
      </w:r>
    </w:p>
    <w:p w14:paraId="2C220819" w14:textId="77777777" w:rsidR="00E05FF0" w:rsidRDefault="00E05FF0" w:rsidP="00376867">
      <w:pPr>
        <w:pBdr>
          <w:top w:val="nil"/>
          <w:left w:val="nil"/>
          <w:bottom w:val="nil"/>
          <w:right w:val="nil"/>
          <w:between w:val="nil"/>
        </w:pBdr>
        <w:spacing w:after="0" w:line="240" w:lineRule="auto"/>
        <w:jc w:val="both"/>
        <w:rPr>
          <w:rFonts w:ascii="Book Antiqua" w:eastAsia="Book Antiqua" w:hAnsi="Book Antiqua" w:cs="Book Antiqua"/>
          <w:b/>
          <w:color w:val="000000"/>
          <w:sz w:val="28"/>
          <w:szCs w:val="28"/>
        </w:rPr>
      </w:pPr>
    </w:p>
    <w:p w14:paraId="249BD90B" w14:textId="54E9E5CF" w:rsidR="00376867" w:rsidRDefault="00000000" w:rsidP="00376867">
      <w:p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b/>
          <w:color w:val="000000"/>
          <w:sz w:val="28"/>
          <w:szCs w:val="28"/>
        </w:rPr>
        <w:t xml:space="preserve">Daftar Pustaka </w:t>
      </w:r>
    </w:p>
    <w:p w14:paraId="022A8CE1" w14:textId="4B4D4F0A" w:rsidR="00100F6D" w:rsidRPr="00100F6D" w:rsidRDefault="00F418D7"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Pr>
          <w:rFonts w:ascii="Book Antiqua" w:eastAsia="Book Antiqua" w:hAnsi="Book Antiqua" w:cs="Book Antiqua"/>
          <w:color w:val="000000"/>
        </w:rPr>
        <w:fldChar w:fldCharType="begin" w:fldLock="1"/>
      </w:r>
      <w:r>
        <w:rPr>
          <w:rFonts w:ascii="Book Antiqua" w:eastAsia="Book Antiqua" w:hAnsi="Book Antiqua" w:cs="Book Antiqua"/>
          <w:color w:val="000000"/>
        </w:rPr>
        <w:instrText xml:space="preserve">ADDIN Mendeley Bibliography CSL_BIBLIOGRAPHY </w:instrText>
      </w:r>
      <w:r>
        <w:rPr>
          <w:rFonts w:ascii="Book Antiqua" w:eastAsia="Book Antiqua" w:hAnsi="Book Antiqua" w:cs="Book Antiqua"/>
          <w:color w:val="000000"/>
        </w:rPr>
        <w:fldChar w:fldCharType="separate"/>
      </w:r>
      <w:r w:rsidR="00100F6D" w:rsidRPr="00100F6D">
        <w:rPr>
          <w:rFonts w:ascii="Book Antiqua" w:hAnsi="Book Antiqua" w:cs="Times New Roman"/>
          <w:noProof/>
          <w:szCs w:val="24"/>
        </w:rPr>
        <w:t xml:space="preserve">Ackerman, D. J. (2005). Getting teachers from here to there: Examining issues related to an early care and education teacher policy. </w:t>
      </w:r>
      <w:r w:rsidR="00100F6D" w:rsidRPr="00100F6D">
        <w:rPr>
          <w:rFonts w:ascii="Book Antiqua" w:hAnsi="Book Antiqua" w:cs="Times New Roman"/>
          <w:i/>
          <w:iCs/>
          <w:noProof/>
          <w:szCs w:val="24"/>
        </w:rPr>
        <w:t>Early Childhood Research &amp; Practice</w:t>
      </w:r>
      <w:r w:rsidR="00100F6D" w:rsidRPr="00100F6D">
        <w:rPr>
          <w:rFonts w:ascii="Book Antiqua" w:hAnsi="Book Antiqua" w:cs="Times New Roman"/>
          <w:noProof/>
          <w:szCs w:val="24"/>
        </w:rPr>
        <w:t xml:space="preserve">, </w:t>
      </w:r>
      <w:r w:rsidR="00100F6D" w:rsidRPr="00100F6D">
        <w:rPr>
          <w:rFonts w:ascii="Book Antiqua" w:hAnsi="Book Antiqua" w:cs="Times New Roman"/>
          <w:i/>
          <w:iCs/>
          <w:noProof/>
          <w:szCs w:val="24"/>
        </w:rPr>
        <w:t>7</w:t>
      </w:r>
      <w:r w:rsidR="00100F6D" w:rsidRPr="00100F6D">
        <w:rPr>
          <w:rFonts w:ascii="Book Antiqua" w:hAnsi="Book Antiqua" w:cs="Times New Roman"/>
          <w:noProof/>
          <w:szCs w:val="24"/>
        </w:rPr>
        <w:t>(1), n1.</w:t>
      </w:r>
    </w:p>
    <w:p w14:paraId="356B4F4C"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Aelenei, C., Lewis Jr, N. A., &amp; Oyserman, D. (2017). No pain no gain? Social demographic correlates and identity consequences of interpreting experienced difficulty as importance. </w:t>
      </w:r>
      <w:r w:rsidRPr="00100F6D">
        <w:rPr>
          <w:rFonts w:ascii="Book Antiqua" w:hAnsi="Book Antiqua" w:cs="Times New Roman"/>
          <w:i/>
          <w:iCs/>
          <w:noProof/>
          <w:szCs w:val="24"/>
        </w:rPr>
        <w:t>Contemporary Educational Psychology</w:t>
      </w:r>
      <w:r w:rsidRPr="00100F6D">
        <w:rPr>
          <w:rFonts w:ascii="Book Antiqua" w:hAnsi="Book Antiqua" w:cs="Times New Roman"/>
          <w:noProof/>
          <w:szCs w:val="24"/>
        </w:rPr>
        <w:t xml:space="preserve">, </w:t>
      </w:r>
      <w:r w:rsidRPr="00100F6D">
        <w:rPr>
          <w:rFonts w:ascii="Book Antiqua" w:hAnsi="Book Antiqua" w:cs="Times New Roman"/>
          <w:i/>
          <w:iCs/>
          <w:noProof/>
          <w:szCs w:val="24"/>
        </w:rPr>
        <w:t>48</w:t>
      </w:r>
      <w:r w:rsidRPr="00100F6D">
        <w:rPr>
          <w:rFonts w:ascii="Book Antiqua" w:hAnsi="Book Antiqua" w:cs="Times New Roman"/>
          <w:noProof/>
          <w:szCs w:val="24"/>
        </w:rPr>
        <w:t>, 43–55.</w:t>
      </w:r>
    </w:p>
    <w:p w14:paraId="1A38F06A" w14:textId="77777777" w:rsidR="0063510D" w:rsidRDefault="00100F6D" w:rsidP="0063510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Asmolov, A. G. (2015). Activity as reality in defining people and activity as a cognitive construct. Activity and the Activity approach to understanding people: The Historical meaning of the Crisis of cultural-activity psychology. </w:t>
      </w:r>
      <w:r w:rsidRPr="00100F6D">
        <w:rPr>
          <w:rFonts w:ascii="Book Antiqua" w:hAnsi="Book Antiqua" w:cs="Times New Roman"/>
          <w:i/>
          <w:iCs/>
          <w:noProof/>
          <w:szCs w:val="24"/>
        </w:rPr>
        <w:t>Russian Education &amp; Society</w:t>
      </w:r>
      <w:r w:rsidRPr="00100F6D">
        <w:rPr>
          <w:rFonts w:ascii="Book Antiqua" w:hAnsi="Book Antiqua" w:cs="Times New Roman"/>
          <w:noProof/>
          <w:szCs w:val="24"/>
        </w:rPr>
        <w:t xml:space="preserve">, </w:t>
      </w:r>
      <w:r w:rsidRPr="00100F6D">
        <w:rPr>
          <w:rFonts w:ascii="Book Antiqua" w:hAnsi="Book Antiqua" w:cs="Times New Roman"/>
          <w:i/>
          <w:iCs/>
          <w:noProof/>
          <w:szCs w:val="24"/>
        </w:rPr>
        <w:t>57</w:t>
      </w:r>
      <w:r w:rsidRPr="00100F6D">
        <w:rPr>
          <w:rFonts w:ascii="Book Antiqua" w:hAnsi="Book Antiqua" w:cs="Times New Roman"/>
          <w:noProof/>
          <w:szCs w:val="24"/>
        </w:rPr>
        <w:t>(9), 731–756.</w:t>
      </w:r>
    </w:p>
    <w:p w14:paraId="27980807" w14:textId="63E318BD" w:rsidR="00100F6D" w:rsidRPr="00100F6D" w:rsidRDefault="00100F6D" w:rsidP="0063510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Baum, W. M. (2017). </w:t>
      </w:r>
      <w:r w:rsidRPr="00100F6D">
        <w:rPr>
          <w:rFonts w:ascii="Book Antiqua" w:hAnsi="Book Antiqua" w:cs="Times New Roman"/>
          <w:i/>
          <w:iCs/>
          <w:noProof/>
          <w:szCs w:val="24"/>
        </w:rPr>
        <w:t>Understanding behaviorism: Behavior, culture, and evolution</w:t>
      </w:r>
      <w:r w:rsidRPr="00100F6D">
        <w:rPr>
          <w:rFonts w:ascii="Book Antiqua" w:hAnsi="Book Antiqua" w:cs="Times New Roman"/>
          <w:noProof/>
          <w:szCs w:val="24"/>
        </w:rPr>
        <w:t>. John Wiley &amp; Sons.</w:t>
      </w:r>
    </w:p>
    <w:p w14:paraId="775D5A7A" w14:textId="77777777" w:rsidR="0063510D" w:rsidRDefault="0063510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p>
    <w:p w14:paraId="0E78B7E8" w14:textId="239A73E8"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Berzonsky, M.D., &amp; Papini, D. R. (2014). Identity processing styles and value orientations: the mediational role of self-regulation and identity commitment. </w:t>
      </w:r>
      <w:r w:rsidRPr="00100F6D">
        <w:rPr>
          <w:rFonts w:ascii="Book Antiqua" w:hAnsi="Book Antiqua" w:cs="Times New Roman"/>
          <w:i/>
          <w:iCs/>
          <w:noProof/>
          <w:szCs w:val="24"/>
        </w:rPr>
        <w:t>An International Journal of Theory and Research</w:t>
      </w:r>
      <w:r w:rsidRPr="00100F6D">
        <w:rPr>
          <w:rFonts w:ascii="Book Antiqua" w:hAnsi="Book Antiqua" w:cs="Times New Roman"/>
          <w:noProof/>
          <w:szCs w:val="24"/>
        </w:rPr>
        <w:t xml:space="preserve">, </w:t>
      </w:r>
      <w:r w:rsidRPr="00100F6D">
        <w:rPr>
          <w:rFonts w:ascii="Book Antiqua" w:hAnsi="Book Antiqua" w:cs="Times New Roman"/>
          <w:i/>
          <w:iCs/>
          <w:noProof/>
          <w:szCs w:val="24"/>
        </w:rPr>
        <w:t>14</w:t>
      </w:r>
      <w:r w:rsidRPr="00100F6D">
        <w:rPr>
          <w:rFonts w:ascii="Book Antiqua" w:hAnsi="Book Antiqua" w:cs="Times New Roman"/>
          <w:noProof/>
          <w:szCs w:val="24"/>
        </w:rPr>
        <w:t>(2), 96–112. https://doi.org/10.1080/15283488.2013.858228</w:t>
      </w:r>
    </w:p>
    <w:p w14:paraId="4833FE12"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Bulfin, A. (2017). Popular culture and the “new human condition”: Catastrophe narratives and climate change. </w:t>
      </w:r>
      <w:r w:rsidRPr="00100F6D">
        <w:rPr>
          <w:rFonts w:ascii="Book Antiqua" w:hAnsi="Book Antiqua" w:cs="Times New Roman"/>
          <w:i/>
          <w:iCs/>
          <w:noProof/>
          <w:szCs w:val="24"/>
        </w:rPr>
        <w:t>Global and Planetary Change</w:t>
      </w:r>
      <w:r w:rsidRPr="00100F6D">
        <w:rPr>
          <w:rFonts w:ascii="Book Antiqua" w:hAnsi="Book Antiqua" w:cs="Times New Roman"/>
          <w:noProof/>
          <w:szCs w:val="24"/>
        </w:rPr>
        <w:t xml:space="preserve">, </w:t>
      </w:r>
      <w:r w:rsidRPr="00100F6D">
        <w:rPr>
          <w:rFonts w:ascii="Book Antiqua" w:hAnsi="Book Antiqua" w:cs="Times New Roman"/>
          <w:i/>
          <w:iCs/>
          <w:noProof/>
          <w:szCs w:val="24"/>
        </w:rPr>
        <w:t>156</w:t>
      </w:r>
      <w:r w:rsidRPr="00100F6D">
        <w:rPr>
          <w:rFonts w:ascii="Book Antiqua" w:hAnsi="Book Antiqua" w:cs="Times New Roman"/>
          <w:noProof/>
          <w:szCs w:val="24"/>
        </w:rPr>
        <w:t>, 140–146.</w:t>
      </w:r>
    </w:p>
    <w:p w14:paraId="0DA6DAA0"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Candy, P. C. (1991). </w:t>
      </w:r>
      <w:r w:rsidRPr="00100F6D">
        <w:rPr>
          <w:rFonts w:ascii="Book Antiqua" w:hAnsi="Book Antiqua" w:cs="Times New Roman"/>
          <w:i/>
          <w:iCs/>
          <w:noProof/>
          <w:szCs w:val="24"/>
        </w:rPr>
        <w:t>Self-Direction for Lifelong Learning. A Comprehensive Guide to Theory and Practice.</w:t>
      </w:r>
      <w:r w:rsidRPr="00100F6D">
        <w:rPr>
          <w:rFonts w:ascii="Book Antiqua" w:hAnsi="Book Antiqua" w:cs="Times New Roman"/>
          <w:noProof/>
          <w:szCs w:val="24"/>
        </w:rPr>
        <w:t xml:space="preserve"> ERIC.</w:t>
      </w:r>
    </w:p>
    <w:p w14:paraId="551DD6AF"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Chang, M. C., Al-Samarrai, S., Ragatz, A. B., Shaeffer, S., De Ree, J., &amp; Stevenson, R. (2014). </w:t>
      </w:r>
      <w:r w:rsidRPr="00100F6D">
        <w:rPr>
          <w:rFonts w:ascii="Book Antiqua" w:hAnsi="Book Antiqua" w:cs="Times New Roman"/>
          <w:i/>
          <w:iCs/>
          <w:noProof/>
          <w:szCs w:val="24"/>
        </w:rPr>
        <w:t>Teacher reform in Indonesia: The role of politics and evidence in policy making</w:t>
      </w:r>
      <w:r w:rsidRPr="00100F6D">
        <w:rPr>
          <w:rFonts w:ascii="Book Antiqua" w:hAnsi="Book Antiqua" w:cs="Times New Roman"/>
          <w:noProof/>
          <w:szCs w:val="24"/>
        </w:rPr>
        <w:t>. World Bank Publications.</w:t>
      </w:r>
    </w:p>
    <w:p w14:paraId="74C1D801"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Chapman, C., &amp; Harris, A. (2004). Improving schools in difficult and challenging contexts: Strategies for improvement. </w:t>
      </w:r>
      <w:r w:rsidRPr="00100F6D">
        <w:rPr>
          <w:rFonts w:ascii="Book Antiqua" w:hAnsi="Book Antiqua" w:cs="Times New Roman"/>
          <w:i/>
          <w:iCs/>
          <w:noProof/>
          <w:szCs w:val="24"/>
        </w:rPr>
        <w:t>Educational Research</w:t>
      </w:r>
      <w:r w:rsidRPr="00100F6D">
        <w:rPr>
          <w:rFonts w:ascii="Book Antiqua" w:hAnsi="Book Antiqua" w:cs="Times New Roman"/>
          <w:noProof/>
          <w:szCs w:val="24"/>
        </w:rPr>
        <w:t xml:space="preserve">, </w:t>
      </w:r>
      <w:r w:rsidRPr="00100F6D">
        <w:rPr>
          <w:rFonts w:ascii="Book Antiqua" w:hAnsi="Book Antiqua" w:cs="Times New Roman"/>
          <w:i/>
          <w:iCs/>
          <w:noProof/>
          <w:szCs w:val="24"/>
        </w:rPr>
        <w:t>46</w:t>
      </w:r>
      <w:r w:rsidRPr="00100F6D">
        <w:rPr>
          <w:rFonts w:ascii="Book Antiqua" w:hAnsi="Book Antiqua" w:cs="Times New Roman"/>
          <w:noProof/>
          <w:szCs w:val="24"/>
        </w:rPr>
        <w:t>(3), 219–228.</w:t>
      </w:r>
    </w:p>
    <w:p w14:paraId="4B8895CC"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Coolahan, J. (2002). Teacher Education and the Teaching Career in an Era of Lifelong Learning. OECD Education Working Papers, No. 2. </w:t>
      </w:r>
      <w:r w:rsidRPr="00100F6D">
        <w:rPr>
          <w:rFonts w:ascii="Book Antiqua" w:hAnsi="Book Antiqua" w:cs="Times New Roman"/>
          <w:i/>
          <w:iCs/>
          <w:noProof/>
          <w:szCs w:val="24"/>
        </w:rPr>
        <w:t>OECD Publishing (NJ1)</w:t>
      </w:r>
      <w:r w:rsidRPr="00100F6D">
        <w:rPr>
          <w:rFonts w:ascii="Book Antiqua" w:hAnsi="Book Antiqua" w:cs="Times New Roman"/>
          <w:noProof/>
          <w:szCs w:val="24"/>
        </w:rPr>
        <w:t>.</w:t>
      </w:r>
    </w:p>
    <w:p w14:paraId="51E7A1A1"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Darling-Hammond, L., Hyler, M. E., &amp; Gardner, M. (2017). </w:t>
      </w:r>
      <w:r w:rsidRPr="00100F6D">
        <w:rPr>
          <w:rFonts w:ascii="Book Antiqua" w:hAnsi="Book Antiqua" w:cs="Times New Roman"/>
          <w:i/>
          <w:iCs/>
          <w:noProof/>
          <w:szCs w:val="24"/>
        </w:rPr>
        <w:t>Effective teacher professional development.</w:t>
      </w:r>
    </w:p>
    <w:p w14:paraId="3E307441"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Desimone, L. M., Porter, A. C., Garet, M. S., Yoon, K. S., &amp; Birman, B. F. (2002). Effects of professional development on teachers’ instruction: Results from a three-year longitudinal study. </w:t>
      </w:r>
      <w:r w:rsidRPr="00100F6D">
        <w:rPr>
          <w:rFonts w:ascii="Book Antiqua" w:hAnsi="Book Antiqua" w:cs="Times New Roman"/>
          <w:i/>
          <w:iCs/>
          <w:noProof/>
          <w:szCs w:val="24"/>
        </w:rPr>
        <w:t>Educational Evaluation and Policy Analysis</w:t>
      </w:r>
      <w:r w:rsidRPr="00100F6D">
        <w:rPr>
          <w:rFonts w:ascii="Book Antiqua" w:hAnsi="Book Antiqua" w:cs="Times New Roman"/>
          <w:noProof/>
          <w:szCs w:val="24"/>
        </w:rPr>
        <w:t xml:space="preserve">, </w:t>
      </w:r>
      <w:r w:rsidRPr="00100F6D">
        <w:rPr>
          <w:rFonts w:ascii="Book Antiqua" w:hAnsi="Book Antiqua" w:cs="Times New Roman"/>
          <w:i/>
          <w:iCs/>
          <w:noProof/>
          <w:szCs w:val="24"/>
        </w:rPr>
        <w:t>24</w:t>
      </w:r>
      <w:r w:rsidRPr="00100F6D">
        <w:rPr>
          <w:rFonts w:ascii="Book Antiqua" w:hAnsi="Book Antiqua" w:cs="Times New Roman"/>
          <w:noProof/>
          <w:szCs w:val="24"/>
        </w:rPr>
        <w:t>(2), 81–112.</w:t>
      </w:r>
    </w:p>
    <w:p w14:paraId="63E8C87D"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Dolgova, V. I., Kutepova, N. G., Potapova, M. V, Kapitanets, E. G., &amp; Kondratieva, O. A. (2017). Personal factors of teachers motivational readiness for innovation. </w:t>
      </w:r>
      <w:r w:rsidRPr="00100F6D">
        <w:rPr>
          <w:rFonts w:ascii="Book Antiqua" w:hAnsi="Book Antiqua" w:cs="Times New Roman"/>
          <w:i/>
          <w:iCs/>
          <w:noProof/>
          <w:szCs w:val="24"/>
        </w:rPr>
        <w:t>Man in India</w:t>
      </w:r>
      <w:r w:rsidRPr="00100F6D">
        <w:rPr>
          <w:rFonts w:ascii="Book Antiqua" w:hAnsi="Book Antiqua" w:cs="Times New Roman"/>
          <w:noProof/>
          <w:szCs w:val="24"/>
        </w:rPr>
        <w:t xml:space="preserve">, </w:t>
      </w:r>
      <w:r w:rsidRPr="00100F6D">
        <w:rPr>
          <w:rFonts w:ascii="Book Antiqua" w:hAnsi="Book Antiqua" w:cs="Times New Roman"/>
          <w:i/>
          <w:iCs/>
          <w:noProof/>
          <w:szCs w:val="24"/>
        </w:rPr>
        <w:t>97</w:t>
      </w:r>
      <w:r w:rsidRPr="00100F6D">
        <w:rPr>
          <w:rFonts w:ascii="Book Antiqua" w:hAnsi="Book Antiqua" w:cs="Times New Roman"/>
          <w:noProof/>
          <w:szCs w:val="24"/>
        </w:rPr>
        <w:t>(22), 121–127.</w:t>
      </w:r>
    </w:p>
    <w:p w14:paraId="74604C4F"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Dorozhkin, E. M. (2014). Zeer’EF Nauchno-prikladnye osnovaniya proforientacii: teoriya i praktika. </w:t>
      </w:r>
      <w:r w:rsidRPr="00100F6D">
        <w:rPr>
          <w:rFonts w:ascii="Book Antiqua" w:hAnsi="Book Antiqua" w:cs="Times New Roman"/>
          <w:i/>
          <w:iCs/>
          <w:noProof/>
          <w:szCs w:val="24"/>
        </w:rPr>
        <w:t>Sibirskij Psihologicheskij Zhurnal</w:t>
      </w:r>
      <w:r w:rsidRPr="00100F6D">
        <w:rPr>
          <w:rFonts w:ascii="Book Antiqua" w:hAnsi="Book Antiqua" w:cs="Times New Roman"/>
          <w:noProof/>
          <w:szCs w:val="24"/>
        </w:rPr>
        <w:t xml:space="preserve">, </w:t>
      </w:r>
      <w:r w:rsidRPr="00100F6D">
        <w:rPr>
          <w:rFonts w:ascii="Book Antiqua" w:hAnsi="Book Antiqua" w:cs="Times New Roman"/>
          <w:i/>
          <w:iCs/>
          <w:noProof/>
          <w:szCs w:val="24"/>
        </w:rPr>
        <w:t>52</w:t>
      </w:r>
      <w:r w:rsidRPr="00100F6D">
        <w:rPr>
          <w:rFonts w:ascii="Book Antiqua" w:hAnsi="Book Antiqua" w:cs="Times New Roman"/>
          <w:noProof/>
          <w:szCs w:val="24"/>
        </w:rPr>
        <w:t>, 67–78.</w:t>
      </w:r>
    </w:p>
    <w:p w14:paraId="2D5C57EE"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Dudina, M. N., &amp; Dolgova, V. I. (2016). New educational paradigm: existentialism is a humanism. </w:t>
      </w:r>
      <w:r w:rsidRPr="00100F6D">
        <w:rPr>
          <w:rFonts w:ascii="Book Antiqua" w:hAnsi="Book Antiqua" w:cs="Times New Roman"/>
          <w:i/>
          <w:iCs/>
          <w:noProof/>
          <w:szCs w:val="24"/>
        </w:rPr>
        <w:t>Man in India</w:t>
      </w:r>
      <w:r w:rsidRPr="00100F6D">
        <w:rPr>
          <w:rFonts w:ascii="Book Antiqua" w:hAnsi="Book Antiqua" w:cs="Times New Roman"/>
          <w:noProof/>
          <w:szCs w:val="24"/>
        </w:rPr>
        <w:t xml:space="preserve">, </w:t>
      </w:r>
      <w:r w:rsidRPr="00100F6D">
        <w:rPr>
          <w:rFonts w:ascii="Book Antiqua" w:hAnsi="Book Antiqua" w:cs="Times New Roman"/>
          <w:i/>
          <w:iCs/>
          <w:noProof/>
          <w:szCs w:val="24"/>
        </w:rPr>
        <w:t>96</w:t>
      </w:r>
      <w:r w:rsidRPr="00100F6D">
        <w:rPr>
          <w:rFonts w:ascii="Book Antiqua" w:hAnsi="Book Antiqua" w:cs="Times New Roman"/>
          <w:noProof/>
          <w:szCs w:val="24"/>
        </w:rPr>
        <w:t>(10), 4043–4050.</w:t>
      </w:r>
    </w:p>
    <w:p w14:paraId="4AA60839"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Duncan, G. J., &amp; Magnuson, K. (2013). Investing in preschool programs. </w:t>
      </w:r>
      <w:r w:rsidRPr="00100F6D">
        <w:rPr>
          <w:rFonts w:ascii="Book Antiqua" w:hAnsi="Book Antiqua" w:cs="Times New Roman"/>
          <w:i/>
          <w:iCs/>
          <w:noProof/>
          <w:szCs w:val="24"/>
        </w:rPr>
        <w:t>Journal of Economic Perspectives</w:t>
      </w:r>
      <w:r w:rsidRPr="00100F6D">
        <w:rPr>
          <w:rFonts w:ascii="Book Antiqua" w:hAnsi="Book Antiqua" w:cs="Times New Roman"/>
          <w:noProof/>
          <w:szCs w:val="24"/>
        </w:rPr>
        <w:t xml:space="preserve">, </w:t>
      </w:r>
      <w:r w:rsidRPr="00100F6D">
        <w:rPr>
          <w:rFonts w:ascii="Book Antiqua" w:hAnsi="Book Antiqua" w:cs="Times New Roman"/>
          <w:i/>
          <w:iCs/>
          <w:noProof/>
          <w:szCs w:val="24"/>
        </w:rPr>
        <w:t>27</w:t>
      </w:r>
      <w:r w:rsidRPr="00100F6D">
        <w:rPr>
          <w:rFonts w:ascii="Book Antiqua" w:hAnsi="Book Antiqua" w:cs="Times New Roman"/>
          <w:noProof/>
          <w:szCs w:val="24"/>
        </w:rPr>
        <w:t>(2), 109–132.</w:t>
      </w:r>
    </w:p>
    <w:p w14:paraId="5E96467A"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Ecalle, J., Labat, H., Le Cam, M., Rocher, T., Cros, L., &amp; Magnan, A. (2015). Evidence-based practices to stimulate emergent literacy skills in kindergarten in France: A large-scale study. </w:t>
      </w:r>
      <w:r w:rsidRPr="00100F6D">
        <w:rPr>
          <w:rFonts w:ascii="Book Antiqua" w:hAnsi="Book Antiqua" w:cs="Times New Roman"/>
          <w:i/>
          <w:iCs/>
          <w:noProof/>
          <w:szCs w:val="24"/>
        </w:rPr>
        <w:t>Teaching and Teacher Education</w:t>
      </w:r>
      <w:r w:rsidRPr="00100F6D">
        <w:rPr>
          <w:rFonts w:ascii="Book Antiqua" w:hAnsi="Book Antiqua" w:cs="Times New Roman"/>
          <w:noProof/>
          <w:szCs w:val="24"/>
        </w:rPr>
        <w:t xml:space="preserve">, </w:t>
      </w:r>
      <w:r w:rsidRPr="00100F6D">
        <w:rPr>
          <w:rFonts w:ascii="Book Antiqua" w:hAnsi="Book Antiqua" w:cs="Times New Roman"/>
          <w:i/>
          <w:iCs/>
          <w:noProof/>
          <w:szCs w:val="24"/>
        </w:rPr>
        <w:t>50</w:t>
      </w:r>
      <w:r w:rsidRPr="00100F6D">
        <w:rPr>
          <w:rFonts w:ascii="Book Antiqua" w:hAnsi="Book Antiqua" w:cs="Times New Roman"/>
          <w:noProof/>
          <w:szCs w:val="24"/>
        </w:rPr>
        <w:t>, 102–113.</w:t>
      </w:r>
    </w:p>
    <w:p w14:paraId="461A9302"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Egert, F., Fukkink, R. G., &amp; Eckhardt, A. G. (2018). Impact of in-service professional development programs for early childhood teachers on quality ratings and child outcomes: A meta-analysis. </w:t>
      </w:r>
      <w:r w:rsidRPr="00100F6D">
        <w:rPr>
          <w:rFonts w:ascii="Book Antiqua" w:hAnsi="Book Antiqua" w:cs="Times New Roman"/>
          <w:i/>
          <w:iCs/>
          <w:noProof/>
          <w:szCs w:val="24"/>
        </w:rPr>
        <w:t>Review of Educational Research</w:t>
      </w:r>
      <w:r w:rsidRPr="00100F6D">
        <w:rPr>
          <w:rFonts w:ascii="Book Antiqua" w:hAnsi="Book Antiqua" w:cs="Times New Roman"/>
          <w:noProof/>
          <w:szCs w:val="24"/>
        </w:rPr>
        <w:t xml:space="preserve">, </w:t>
      </w:r>
      <w:r w:rsidRPr="00100F6D">
        <w:rPr>
          <w:rFonts w:ascii="Book Antiqua" w:hAnsi="Book Antiqua" w:cs="Times New Roman"/>
          <w:i/>
          <w:iCs/>
          <w:noProof/>
          <w:szCs w:val="24"/>
        </w:rPr>
        <w:t>88</w:t>
      </w:r>
      <w:r w:rsidRPr="00100F6D">
        <w:rPr>
          <w:rFonts w:ascii="Book Antiqua" w:hAnsi="Book Antiqua" w:cs="Times New Roman"/>
          <w:noProof/>
          <w:szCs w:val="24"/>
        </w:rPr>
        <w:t>(3), 401–433.</w:t>
      </w:r>
    </w:p>
    <w:p w14:paraId="048681A8"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Eurofound. (2015). </w:t>
      </w:r>
      <w:r w:rsidRPr="00100F6D">
        <w:rPr>
          <w:rFonts w:ascii="Book Antiqua" w:hAnsi="Book Antiqua" w:cs="Times New Roman"/>
          <w:i/>
          <w:iCs/>
          <w:noProof/>
          <w:szCs w:val="24"/>
        </w:rPr>
        <w:t>Early Childhood Care: Working conditions, trainingand quality of services –A systematic review.</w:t>
      </w:r>
      <w:r w:rsidRPr="00100F6D">
        <w:rPr>
          <w:rFonts w:ascii="Book Antiqua" w:hAnsi="Book Antiqua" w:cs="Times New Roman"/>
          <w:noProof/>
          <w:szCs w:val="24"/>
        </w:rPr>
        <w:t xml:space="preserve"> Publications Office of the European Union.</w:t>
      </w:r>
    </w:p>
    <w:p w14:paraId="3728B9E9"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European Commission. (2017). </w:t>
      </w:r>
      <w:r w:rsidRPr="00100F6D">
        <w:rPr>
          <w:rFonts w:ascii="Book Antiqua" w:hAnsi="Book Antiqua" w:cs="Times New Roman"/>
          <w:i/>
          <w:iCs/>
          <w:noProof/>
          <w:szCs w:val="24"/>
        </w:rPr>
        <w:t>Assessing Educators’ Digital Competence</w:t>
      </w:r>
      <w:r w:rsidRPr="00100F6D">
        <w:rPr>
          <w:rFonts w:ascii="Book Antiqua" w:hAnsi="Book Antiqua" w:cs="Times New Roman"/>
          <w:noProof/>
          <w:szCs w:val="24"/>
        </w:rPr>
        <w:t>.</w:t>
      </w:r>
    </w:p>
    <w:p w14:paraId="3070FC1B"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Fukkink, R. G., &amp; Lont, A. (2007). Does training matter? A meta-analysis and review of caregiver training studies. </w:t>
      </w:r>
      <w:r w:rsidRPr="00100F6D">
        <w:rPr>
          <w:rFonts w:ascii="Book Antiqua" w:hAnsi="Book Antiqua" w:cs="Times New Roman"/>
          <w:i/>
          <w:iCs/>
          <w:noProof/>
          <w:szCs w:val="24"/>
        </w:rPr>
        <w:t>Early Childhood Research Quarterly</w:t>
      </w:r>
      <w:r w:rsidRPr="00100F6D">
        <w:rPr>
          <w:rFonts w:ascii="Book Antiqua" w:hAnsi="Book Antiqua" w:cs="Times New Roman"/>
          <w:noProof/>
          <w:szCs w:val="24"/>
        </w:rPr>
        <w:t xml:space="preserve">, </w:t>
      </w:r>
      <w:r w:rsidRPr="00100F6D">
        <w:rPr>
          <w:rFonts w:ascii="Book Antiqua" w:hAnsi="Book Antiqua" w:cs="Times New Roman"/>
          <w:i/>
          <w:iCs/>
          <w:noProof/>
          <w:szCs w:val="24"/>
        </w:rPr>
        <w:t>22</w:t>
      </w:r>
      <w:r w:rsidRPr="00100F6D">
        <w:rPr>
          <w:rFonts w:ascii="Book Antiqua" w:hAnsi="Book Antiqua" w:cs="Times New Roman"/>
          <w:noProof/>
          <w:szCs w:val="24"/>
        </w:rPr>
        <w:t>(3), 294–311.</w:t>
      </w:r>
    </w:p>
    <w:p w14:paraId="79847730"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Galguera, M. P. (2015). UNESCO (2015). Education for all 2000-2015: Achievements and Challenges. EFA Global Monitoring Report 2015.: Paris, France. Publication by the United Nations Educational Scientific and Cultural Organization. 499 pp. ISBN-978-92-3-10085-0. </w:t>
      </w:r>
      <w:r w:rsidRPr="00100F6D">
        <w:rPr>
          <w:rFonts w:ascii="Book Antiqua" w:hAnsi="Book Antiqua" w:cs="Times New Roman"/>
          <w:i/>
          <w:iCs/>
          <w:noProof/>
          <w:szCs w:val="24"/>
        </w:rPr>
        <w:t>Journal of Supranational Policies of Education (JOSPOE)</w:t>
      </w:r>
      <w:r w:rsidRPr="00100F6D">
        <w:rPr>
          <w:rFonts w:ascii="Book Antiqua" w:hAnsi="Book Antiqua" w:cs="Times New Roman"/>
          <w:noProof/>
          <w:szCs w:val="24"/>
        </w:rPr>
        <w:t xml:space="preserve">, </w:t>
      </w:r>
      <w:r w:rsidRPr="00100F6D">
        <w:rPr>
          <w:rFonts w:ascii="Book Antiqua" w:hAnsi="Book Antiqua" w:cs="Times New Roman"/>
          <w:i/>
          <w:iCs/>
          <w:noProof/>
          <w:szCs w:val="24"/>
        </w:rPr>
        <w:t>3</w:t>
      </w:r>
      <w:r w:rsidRPr="00100F6D">
        <w:rPr>
          <w:rFonts w:ascii="Book Antiqua" w:hAnsi="Book Antiqua" w:cs="Times New Roman"/>
          <w:noProof/>
          <w:szCs w:val="24"/>
        </w:rPr>
        <w:t>, 328–330.</w:t>
      </w:r>
    </w:p>
    <w:p w14:paraId="69DD7567"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Galvan, J. L., &amp; Galvan, M. C. (2017). </w:t>
      </w:r>
      <w:r w:rsidRPr="00100F6D">
        <w:rPr>
          <w:rFonts w:ascii="Book Antiqua" w:hAnsi="Book Antiqua" w:cs="Times New Roman"/>
          <w:i/>
          <w:iCs/>
          <w:noProof/>
          <w:szCs w:val="24"/>
        </w:rPr>
        <w:t>Writing literature reviews: A guide for students of the social and behavioral sciences</w:t>
      </w:r>
      <w:r w:rsidRPr="00100F6D">
        <w:rPr>
          <w:rFonts w:ascii="Book Antiqua" w:hAnsi="Book Antiqua" w:cs="Times New Roman"/>
          <w:noProof/>
          <w:szCs w:val="24"/>
        </w:rPr>
        <w:t>. Routledge.</w:t>
      </w:r>
    </w:p>
    <w:p w14:paraId="6FEDF21E"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Gasteiger, H. (2014). Professionalization of early childhood educators with a focus on natural learning situations and individual development of mathematical competencies: Results from an evaluation study. </w:t>
      </w:r>
      <w:r w:rsidRPr="00100F6D">
        <w:rPr>
          <w:rFonts w:ascii="Book Antiqua" w:hAnsi="Book Antiqua" w:cs="Times New Roman"/>
          <w:i/>
          <w:iCs/>
          <w:noProof/>
          <w:szCs w:val="24"/>
        </w:rPr>
        <w:t>Early Mathematics Learning: Selected Papers of the POEM 2012 Conference</w:t>
      </w:r>
      <w:r w:rsidRPr="00100F6D">
        <w:rPr>
          <w:rFonts w:ascii="Book Antiqua" w:hAnsi="Book Antiqua" w:cs="Times New Roman"/>
          <w:noProof/>
          <w:szCs w:val="24"/>
        </w:rPr>
        <w:t>, 275–290.</w:t>
      </w:r>
    </w:p>
    <w:p w14:paraId="166E52DA"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Gibbons, L. K., &amp; Cobb, P. (2017). Focusing on teacher learning opportunities to identify potentially productive coaching activities. </w:t>
      </w:r>
      <w:r w:rsidRPr="00100F6D">
        <w:rPr>
          <w:rFonts w:ascii="Book Antiqua" w:hAnsi="Book Antiqua" w:cs="Times New Roman"/>
          <w:i/>
          <w:iCs/>
          <w:noProof/>
          <w:szCs w:val="24"/>
        </w:rPr>
        <w:t>Journal of Teacher Education</w:t>
      </w:r>
      <w:r w:rsidRPr="00100F6D">
        <w:rPr>
          <w:rFonts w:ascii="Book Antiqua" w:hAnsi="Book Antiqua" w:cs="Times New Roman"/>
          <w:noProof/>
          <w:szCs w:val="24"/>
        </w:rPr>
        <w:t xml:space="preserve">, </w:t>
      </w:r>
      <w:r w:rsidRPr="00100F6D">
        <w:rPr>
          <w:rFonts w:ascii="Book Antiqua" w:hAnsi="Book Antiqua" w:cs="Times New Roman"/>
          <w:i/>
          <w:iCs/>
          <w:noProof/>
          <w:szCs w:val="24"/>
        </w:rPr>
        <w:t>68</w:t>
      </w:r>
      <w:r w:rsidRPr="00100F6D">
        <w:rPr>
          <w:rFonts w:ascii="Book Antiqua" w:hAnsi="Book Antiqua" w:cs="Times New Roman"/>
          <w:noProof/>
          <w:szCs w:val="24"/>
        </w:rPr>
        <w:t>(4), 411–425.</w:t>
      </w:r>
    </w:p>
    <w:p w14:paraId="666E39FD" w14:textId="77777777" w:rsidR="0063510D" w:rsidRDefault="0063510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p>
    <w:p w14:paraId="216D22AE" w14:textId="156BDF9D"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Guskey, T. R. (2002). Does it make a difference? Evaluating professional development. </w:t>
      </w:r>
      <w:r w:rsidRPr="00100F6D">
        <w:rPr>
          <w:rFonts w:ascii="Book Antiqua" w:hAnsi="Book Antiqua" w:cs="Times New Roman"/>
          <w:i/>
          <w:iCs/>
          <w:noProof/>
          <w:szCs w:val="24"/>
        </w:rPr>
        <w:t>Educational Leadership</w:t>
      </w:r>
      <w:r w:rsidRPr="00100F6D">
        <w:rPr>
          <w:rFonts w:ascii="Book Antiqua" w:hAnsi="Book Antiqua" w:cs="Times New Roman"/>
          <w:noProof/>
          <w:szCs w:val="24"/>
        </w:rPr>
        <w:t xml:space="preserve">, </w:t>
      </w:r>
      <w:r w:rsidRPr="00100F6D">
        <w:rPr>
          <w:rFonts w:ascii="Book Antiqua" w:hAnsi="Book Antiqua" w:cs="Times New Roman"/>
          <w:i/>
          <w:iCs/>
          <w:noProof/>
          <w:szCs w:val="24"/>
        </w:rPr>
        <w:t>59</w:t>
      </w:r>
      <w:r w:rsidRPr="00100F6D">
        <w:rPr>
          <w:rFonts w:ascii="Book Antiqua" w:hAnsi="Book Antiqua" w:cs="Times New Roman"/>
          <w:noProof/>
          <w:szCs w:val="24"/>
        </w:rPr>
        <w:t>(6), 45.</w:t>
      </w:r>
    </w:p>
    <w:p w14:paraId="72D82A80"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Hagen, Å. M. (2018). Improving the odds: Identifying language activities that support the language development of preschoolers with poorer vocabulary skills. </w:t>
      </w:r>
      <w:r w:rsidRPr="00100F6D">
        <w:rPr>
          <w:rFonts w:ascii="Book Antiqua" w:hAnsi="Book Antiqua" w:cs="Times New Roman"/>
          <w:i/>
          <w:iCs/>
          <w:noProof/>
          <w:szCs w:val="24"/>
        </w:rPr>
        <w:t>Scandinavian Journal of Educational Research</w:t>
      </w:r>
      <w:r w:rsidRPr="00100F6D">
        <w:rPr>
          <w:rFonts w:ascii="Book Antiqua" w:hAnsi="Book Antiqua" w:cs="Times New Roman"/>
          <w:noProof/>
          <w:szCs w:val="24"/>
        </w:rPr>
        <w:t xml:space="preserve">, </w:t>
      </w:r>
      <w:r w:rsidRPr="00100F6D">
        <w:rPr>
          <w:rFonts w:ascii="Book Antiqua" w:hAnsi="Book Antiqua" w:cs="Times New Roman"/>
          <w:i/>
          <w:iCs/>
          <w:noProof/>
          <w:szCs w:val="24"/>
        </w:rPr>
        <w:t>62</w:t>
      </w:r>
      <w:r w:rsidRPr="00100F6D">
        <w:rPr>
          <w:rFonts w:ascii="Book Antiqua" w:hAnsi="Book Antiqua" w:cs="Times New Roman"/>
          <w:noProof/>
          <w:szCs w:val="24"/>
        </w:rPr>
        <w:t>(5), 649–663.</w:t>
      </w:r>
    </w:p>
    <w:p w14:paraId="69E360AA"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Hahn, E. (2015). </w:t>
      </w:r>
      <w:r w:rsidRPr="00100F6D">
        <w:rPr>
          <w:rFonts w:ascii="Book Antiqua" w:hAnsi="Book Antiqua" w:cs="Times New Roman"/>
          <w:i/>
          <w:iCs/>
          <w:noProof/>
          <w:szCs w:val="24"/>
        </w:rPr>
        <w:t>Written education plan goals [PowerPoint Slides]. Ohio Department of Education</w:t>
      </w:r>
      <w:r w:rsidRPr="00100F6D">
        <w:rPr>
          <w:rFonts w:ascii="Book Antiqua" w:hAnsi="Book Antiqua" w:cs="Times New Roman"/>
          <w:noProof/>
          <w:szCs w:val="24"/>
        </w:rPr>
        <w:t>.</w:t>
      </w:r>
    </w:p>
    <w:p w14:paraId="530056D0"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Hamre, B. K., Pianta, R. C., Burchinal, M., Field, S., LoCasale-Crouch, J., Downer, J. T., Howes, C., LaParo, K., &amp; Scott-Little, C. (2012). A course on effective teacher-child interactions: Effects on teacher beliefs, knowledge, and observed practice. </w:t>
      </w:r>
      <w:r w:rsidRPr="00100F6D">
        <w:rPr>
          <w:rFonts w:ascii="Book Antiqua" w:hAnsi="Book Antiqua" w:cs="Times New Roman"/>
          <w:i/>
          <w:iCs/>
          <w:noProof/>
          <w:szCs w:val="24"/>
        </w:rPr>
        <w:t>American Educational Research Journal</w:t>
      </w:r>
      <w:r w:rsidRPr="00100F6D">
        <w:rPr>
          <w:rFonts w:ascii="Book Antiqua" w:hAnsi="Book Antiqua" w:cs="Times New Roman"/>
          <w:noProof/>
          <w:szCs w:val="24"/>
        </w:rPr>
        <w:t xml:space="preserve">, </w:t>
      </w:r>
      <w:r w:rsidRPr="00100F6D">
        <w:rPr>
          <w:rFonts w:ascii="Book Antiqua" w:hAnsi="Book Antiqua" w:cs="Times New Roman"/>
          <w:i/>
          <w:iCs/>
          <w:noProof/>
          <w:szCs w:val="24"/>
        </w:rPr>
        <w:t>49</w:t>
      </w:r>
      <w:r w:rsidRPr="00100F6D">
        <w:rPr>
          <w:rFonts w:ascii="Book Antiqua" w:hAnsi="Book Antiqua" w:cs="Times New Roman"/>
          <w:noProof/>
          <w:szCs w:val="24"/>
        </w:rPr>
        <w:t>(1), 88–123.</w:t>
      </w:r>
    </w:p>
    <w:p w14:paraId="4F0F4978"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Han, J., Luo, X., &amp; Luo, H. (2021). Development and Validation of Preschool Teachers’ Caring Behaviour Questionnaire and Its Internal Mechanism with Work Performance. </w:t>
      </w:r>
      <w:r w:rsidRPr="00100F6D">
        <w:rPr>
          <w:rFonts w:ascii="Book Antiqua" w:hAnsi="Book Antiqua" w:cs="Times New Roman"/>
          <w:i/>
          <w:iCs/>
          <w:noProof/>
          <w:szCs w:val="24"/>
        </w:rPr>
        <w:t>Open Journal of Social Sciences</w:t>
      </w:r>
      <w:r w:rsidRPr="00100F6D">
        <w:rPr>
          <w:rFonts w:ascii="Book Antiqua" w:hAnsi="Book Antiqua" w:cs="Times New Roman"/>
          <w:noProof/>
          <w:szCs w:val="24"/>
        </w:rPr>
        <w:t xml:space="preserve">, </w:t>
      </w:r>
      <w:r w:rsidRPr="00100F6D">
        <w:rPr>
          <w:rFonts w:ascii="Book Antiqua" w:hAnsi="Book Antiqua" w:cs="Times New Roman"/>
          <w:i/>
          <w:iCs/>
          <w:noProof/>
          <w:szCs w:val="24"/>
        </w:rPr>
        <w:t>9</w:t>
      </w:r>
      <w:r w:rsidRPr="00100F6D">
        <w:rPr>
          <w:rFonts w:ascii="Book Antiqua" w:hAnsi="Book Antiqua" w:cs="Times New Roman"/>
          <w:noProof/>
          <w:szCs w:val="24"/>
        </w:rPr>
        <w:t>(2), 484–508.</w:t>
      </w:r>
    </w:p>
    <w:p w14:paraId="18826D9E"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Harwood, D., Klopper, A., Osanyin, A., &amp; Vanderlee, M.-L. (2013). ‘It’s more than care’: Early childhood educators’ concepts of professionalism. </w:t>
      </w:r>
      <w:r w:rsidRPr="00100F6D">
        <w:rPr>
          <w:rFonts w:ascii="Book Antiqua" w:hAnsi="Book Antiqua" w:cs="Times New Roman"/>
          <w:i/>
          <w:iCs/>
          <w:noProof/>
          <w:szCs w:val="24"/>
        </w:rPr>
        <w:t>Early Years</w:t>
      </w:r>
      <w:r w:rsidRPr="00100F6D">
        <w:rPr>
          <w:rFonts w:ascii="Book Antiqua" w:hAnsi="Book Antiqua" w:cs="Times New Roman"/>
          <w:noProof/>
          <w:szCs w:val="24"/>
        </w:rPr>
        <w:t xml:space="preserve">, </w:t>
      </w:r>
      <w:r w:rsidRPr="00100F6D">
        <w:rPr>
          <w:rFonts w:ascii="Book Antiqua" w:hAnsi="Book Antiqua" w:cs="Times New Roman"/>
          <w:i/>
          <w:iCs/>
          <w:noProof/>
          <w:szCs w:val="24"/>
        </w:rPr>
        <w:t>33</w:t>
      </w:r>
      <w:r w:rsidRPr="00100F6D">
        <w:rPr>
          <w:rFonts w:ascii="Book Antiqua" w:hAnsi="Book Antiqua" w:cs="Times New Roman"/>
          <w:noProof/>
          <w:szCs w:val="24"/>
        </w:rPr>
        <w:t>(1), 4–17.</w:t>
      </w:r>
    </w:p>
    <w:p w14:paraId="5EB404E3"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Henrichs, L. F., &amp; Leseman, P. P. M. (2014). Early science instruction and academic language development can go hand in hand. The promising effects of a low-intensity teacher-focused intervention. </w:t>
      </w:r>
      <w:r w:rsidRPr="00100F6D">
        <w:rPr>
          <w:rFonts w:ascii="Book Antiqua" w:hAnsi="Book Antiqua" w:cs="Times New Roman"/>
          <w:i/>
          <w:iCs/>
          <w:noProof/>
          <w:szCs w:val="24"/>
        </w:rPr>
        <w:t>International Journal of Science Education</w:t>
      </w:r>
      <w:r w:rsidRPr="00100F6D">
        <w:rPr>
          <w:rFonts w:ascii="Book Antiqua" w:hAnsi="Book Antiqua" w:cs="Times New Roman"/>
          <w:noProof/>
          <w:szCs w:val="24"/>
        </w:rPr>
        <w:t xml:space="preserve">, </w:t>
      </w:r>
      <w:r w:rsidRPr="00100F6D">
        <w:rPr>
          <w:rFonts w:ascii="Book Antiqua" w:hAnsi="Book Antiqua" w:cs="Times New Roman"/>
          <w:i/>
          <w:iCs/>
          <w:noProof/>
          <w:szCs w:val="24"/>
        </w:rPr>
        <w:t>36</w:t>
      </w:r>
      <w:r w:rsidRPr="00100F6D">
        <w:rPr>
          <w:rFonts w:ascii="Book Antiqua" w:hAnsi="Book Antiqua" w:cs="Times New Roman"/>
          <w:noProof/>
          <w:szCs w:val="24"/>
        </w:rPr>
        <w:t>(17), 2978–2995.</w:t>
      </w:r>
    </w:p>
    <w:p w14:paraId="3B2C6509"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Hunzicker, J. (2011a). Characteristics of Effective Professional Development: A Checklist. </w:t>
      </w:r>
      <w:r w:rsidRPr="00100F6D">
        <w:rPr>
          <w:rFonts w:ascii="Book Antiqua" w:hAnsi="Book Antiqua" w:cs="Times New Roman"/>
          <w:i/>
          <w:iCs/>
          <w:noProof/>
          <w:szCs w:val="24"/>
        </w:rPr>
        <w:t>Online Submission</w:t>
      </w:r>
      <w:r w:rsidRPr="00100F6D">
        <w:rPr>
          <w:rFonts w:ascii="Book Antiqua" w:hAnsi="Book Antiqua" w:cs="Times New Roman"/>
          <w:noProof/>
          <w:szCs w:val="24"/>
        </w:rPr>
        <w:t>.</w:t>
      </w:r>
    </w:p>
    <w:p w14:paraId="312CEBAD"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Hunzicker, J. (2011b). Effective professional development for teachers: A checklist. </w:t>
      </w:r>
      <w:r w:rsidRPr="00100F6D">
        <w:rPr>
          <w:rFonts w:ascii="Book Antiqua" w:hAnsi="Book Antiqua" w:cs="Times New Roman"/>
          <w:i/>
          <w:iCs/>
          <w:noProof/>
          <w:szCs w:val="24"/>
        </w:rPr>
        <w:t>Professional Development in Education</w:t>
      </w:r>
      <w:r w:rsidRPr="00100F6D">
        <w:rPr>
          <w:rFonts w:ascii="Book Antiqua" w:hAnsi="Book Antiqua" w:cs="Times New Roman"/>
          <w:noProof/>
          <w:szCs w:val="24"/>
        </w:rPr>
        <w:t xml:space="preserve">, </w:t>
      </w:r>
      <w:r w:rsidRPr="00100F6D">
        <w:rPr>
          <w:rFonts w:ascii="Book Antiqua" w:hAnsi="Book Antiqua" w:cs="Times New Roman"/>
          <w:i/>
          <w:iCs/>
          <w:noProof/>
          <w:szCs w:val="24"/>
        </w:rPr>
        <w:t>37</w:t>
      </w:r>
      <w:r w:rsidRPr="00100F6D">
        <w:rPr>
          <w:rFonts w:ascii="Book Antiqua" w:hAnsi="Book Antiqua" w:cs="Times New Roman"/>
          <w:noProof/>
          <w:szCs w:val="24"/>
        </w:rPr>
        <w:t>(2), 177–179.</w:t>
      </w:r>
    </w:p>
    <w:p w14:paraId="235A2AC9"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Jensen, B., Iannone, R.L., Mantovani, S., Bove, C., Struczyk, M.K., &amp; Wyslowska, O. (2015). </w:t>
      </w:r>
      <w:r w:rsidRPr="00100F6D">
        <w:rPr>
          <w:rFonts w:ascii="Book Antiqua" w:hAnsi="Book Antiqua" w:cs="Times New Roman"/>
          <w:i/>
          <w:iCs/>
          <w:noProof/>
          <w:szCs w:val="24"/>
        </w:rPr>
        <w:t>Comparative review of professional development approaches. CARE project; Curriculum Quality Analysis and Impact Review of European Early Childhood Education and Care (ECEC).</w:t>
      </w:r>
    </w:p>
    <w:p w14:paraId="552819D0"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Jensen, B., Holm, A., &amp; Bremberg, S. (2013). Effectiveness of a Danish early year preschool program: A randomized trial. </w:t>
      </w:r>
      <w:r w:rsidRPr="00100F6D">
        <w:rPr>
          <w:rFonts w:ascii="Book Antiqua" w:hAnsi="Book Antiqua" w:cs="Times New Roman"/>
          <w:i/>
          <w:iCs/>
          <w:noProof/>
          <w:szCs w:val="24"/>
        </w:rPr>
        <w:t>International Journal of Educational Research</w:t>
      </w:r>
      <w:r w:rsidRPr="00100F6D">
        <w:rPr>
          <w:rFonts w:ascii="Book Antiqua" w:hAnsi="Book Antiqua" w:cs="Times New Roman"/>
          <w:noProof/>
          <w:szCs w:val="24"/>
        </w:rPr>
        <w:t xml:space="preserve">, </w:t>
      </w:r>
      <w:r w:rsidRPr="00100F6D">
        <w:rPr>
          <w:rFonts w:ascii="Book Antiqua" w:hAnsi="Book Antiqua" w:cs="Times New Roman"/>
          <w:i/>
          <w:iCs/>
          <w:noProof/>
          <w:szCs w:val="24"/>
        </w:rPr>
        <w:t>62</w:t>
      </w:r>
      <w:r w:rsidRPr="00100F6D">
        <w:rPr>
          <w:rFonts w:ascii="Book Antiqua" w:hAnsi="Book Antiqua" w:cs="Times New Roman"/>
          <w:noProof/>
          <w:szCs w:val="24"/>
        </w:rPr>
        <w:t>, 115–128.</w:t>
      </w:r>
    </w:p>
    <w:p w14:paraId="7E73349F"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Jensen, B., Jensen, P., &amp; Rasmussen, A. W. (2017). Does professional development of preschool teachers improve children’s socio-emotional outcomes? </w:t>
      </w:r>
      <w:r w:rsidRPr="00100F6D">
        <w:rPr>
          <w:rFonts w:ascii="Book Antiqua" w:hAnsi="Book Antiqua" w:cs="Times New Roman"/>
          <w:i/>
          <w:iCs/>
          <w:noProof/>
          <w:szCs w:val="24"/>
        </w:rPr>
        <w:t>Labour Economics</w:t>
      </w:r>
      <w:r w:rsidRPr="00100F6D">
        <w:rPr>
          <w:rFonts w:ascii="Book Antiqua" w:hAnsi="Book Antiqua" w:cs="Times New Roman"/>
          <w:noProof/>
          <w:szCs w:val="24"/>
        </w:rPr>
        <w:t xml:space="preserve">, </w:t>
      </w:r>
      <w:r w:rsidRPr="00100F6D">
        <w:rPr>
          <w:rFonts w:ascii="Book Antiqua" w:hAnsi="Book Antiqua" w:cs="Times New Roman"/>
          <w:i/>
          <w:iCs/>
          <w:noProof/>
          <w:szCs w:val="24"/>
        </w:rPr>
        <w:t>45</w:t>
      </w:r>
      <w:r w:rsidRPr="00100F6D">
        <w:rPr>
          <w:rFonts w:ascii="Book Antiqua" w:hAnsi="Book Antiqua" w:cs="Times New Roman"/>
          <w:noProof/>
          <w:szCs w:val="24"/>
        </w:rPr>
        <w:t>, 26–39.</w:t>
      </w:r>
    </w:p>
    <w:p w14:paraId="24B6C5D4"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Johnson, D. W., &amp; Johnson, R. T. (1989). </w:t>
      </w:r>
      <w:r w:rsidRPr="00100F6D">
        <w:rPr>
          <w:rFonts w:ascii="Book Antiqua" w:hAnsi="Book Antiqua" w:cs="Times New Roman"/>
          <w:i/>
          <w:iCs/>
          <w:noProof/>
          <w:szCs w:val="24"/>
        </w:rPr>
        <w:t>Cooperation and competition: Theory and research.</w:t>
      </w:r>
      <w:r w:rsidRPr="00100F6D">
        <w:rPr>
          <w:rFonts w:ascii="Book Antiqua" w:hAnsi="Book Antiqua" w:cs="Times New Roman"/>
          <w:noProof/>
          <w:szCs w:val="24"/>
        </w:rPr>
        <w:t xml:space="preserve"> Interaction Book Company.</w:t>
      </w:r>
    </w:p>
    <w:p w14:paraId="12D0187B"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Katsarou E, Dedouli M. (2008). </w:t>
      </w:r>
      <w:r w:rsidRPr="00100F6D">
        <w:rPr>
          <w:rFonts w:ascii="Book Antiqua" w:hAnsi="Book Antiqua" w:cs="Times New Roman"/>
          <w:i/>
          <w:iCs/>
          <w:noProof/>
          <w:szCs w:val="24"/>
        </w:rPr>
        <w:t>Επιμόρφωσηκαιαξιολόγησηστοχώροτηςεκπαίδευσης[Training and Evaluation in the field of Education]. Athens: Ministry of Education-Pedagogical Institute</w:t>
      </w:r>
      <w:r w:rsidRPr="00100F6D">
        <w:rPr>
          <w:rFonts w:ascii="Book Antiqua" w:hAnsi="Book Antiqua" w:cs="Times New Roman"/>
          <w:noProof/>
          <w:szCs w:val="24"/>
        </w:rPr>
        <w:t>.</w:t>
      </w:r>
    </w:p>
    <w:p w14:paraId="5447DE94"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Katz, L. G. (1992). What Should Young Children Be Learning? </w:t>
      </w:r>
      <w:r w:rsidRPr="00100F6D">
        <w:rPr>
          <w:rFonts w:ascii="Book Antiqua" w:hAnsi="Book Antiqua" w:cs="Times New Roman"/>
          <w:i/>
          <w:iCs/>
          <w:noProof/>
          <w:szCs w:val="24"/>
        </w:rPr>
        <w:t>Child Care Information Exchange</w:t>
      </w:r>
      <w:r w:rsidRPr="00100F6D">
        <w:rPr>
          <w:rFonts w:ascii="Book Antiqua" w:hAnsi="Book Antiqua" w:cs="Times New Roman"/>
          <w:noProof/>
          <w:szCs w:val="24"/>
        </w:rPr>
        <w:t xml:space="preserve">, </w:t>
      </w:r>
      <w:r w:rsidRPr="00100F6D">
        <w:rPr>
          <w:rFonts w:ascii="Book Antiqua" w:hAnsi="Book Antiqua" w:cs="Times New Roman"/>
          <w:i/>
          <w:iCs/>
          <w:noProof/>
          <w:szCs w:val="24"/>
        </w:rPr>
        <w:t>76</w:t>
      </w:r>
      <w:r w:rsidRPr="00100F6D">
        <w:rPr>
          <w:rFonts w:ascii="Book Antiqua" w:hAnsi="Book Antiqua" w:cs="Times New Roman"/>
          <w:noProof/>
          <w:szCs w:val="24"/>
        </w:rPr>
        <w:t>, 12–14.</w:t>
      </w:r>
    </w:p>
    <w:p w14:paraId="6432C0EF"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Katz, L. G., &amp; Katz, L. G. (1995). Strike: Dispositions in early childhood education. </w:t>
      </w:r>
      <w:r w:rsidRPr="00100F6D">
        <w:rPr>
          <w:rFonts w:ascii="Book Antiqua" w:hAnsi="Book Antiqua" w:cs="Times New Roman"/>
          <w:i/>
          <w:iCs/>
          <w:noProof/>
          <w:szCs w:val="24"/>
        </w:rPr>
        <w:t>Talks with Teachers of Young Children: A Collection</w:t>
      </w:r>
      <w:r w:rsidRPr="00100F6D">
        <w:rPr>
          <w:rFonts w:ascii="Book Antiqua" w:hAnsi="Book Antiqua" w:cs="Times New Roman"/>
          <w:noProof/>
          <w:szCs w:val="24"/>
        </w:rPr>
        <w:t>.</w:t>
      </w:r>
    </w:p>
    <w:p w14:paraId="0A20839E"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Kennedy, A. (2014). Models of continuing professional development: A framework for analysis. </w:t>
      </w:r>
      <w:r w:rsidRPr="00100F6D">
        <w:rPr>
          <w:rFonts w:ascii="Book Antiqua" w:hAnsi="Book Antiqua" w:cs="Times New Roman"/>
          <w:i/>
          <w:iCs/>
          <w:noProof/>
          <w:szCs w:val="24"/>
        </w:rPr>
        <w:t>Journal of In-Service Education</w:t>
      </w:r>
      <w:r w:rsidRPr="00100F6D">
        <w:rPr>
          <w:rFonts w:ascii="Book Antiqua" w:hAnsi="Book Antiqua" w:cs="Times New Roman"/>
          <w:noProof/>
          <w:szCs w:val="24"/>
        </w:rPr>
        <w:t xml:space="preserve">, </w:t>
      </w:r>
      <w:r w:rsidRPr="00100F6D">
        <w:rPr>
          <w:rFonts w:ascii="Book Antiqua" w:hAnsi="Book Antiqua" w:cs="Times New Roman"/>
          <w:i/>
          <w:iCs/>
          <w:noProof/>
          <w:szCs w:val="24"/>
        </w:rPr>
        <w:t>31</w:t>
      </w:r>
      <w:r w:rsidRPr="00100F6D">
        <w:rPr>
          <w:rFonts w:ascii="Book Antiqua" w:hAnsi="Book Antiqua" w:cs="Times New Roman"/>
          <w:noProof/>
          <w:szCs w:val="24"/>
        </w:rPr>
        <w:t>(2), 235–250.</w:t>
      </w:r>
    </w:p>
    <w:p w14:paraId="1C66025E"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Kuzmina, N.V., Dubrovina, L.I., &amp; Inozemtseva, V. E. (2003). </w:t>
      </w:r>
      <w:r w:rsidRPr="00100F6D">
        <w:rPr>
          <w:rFonts w:ascii="Book Antiqua" w:hAnsi="Book Antiqua" w:cs="Times New Roman"/>
          <w:i/>
          <w:iCs/>
          <w:noProof/>
          <w:szCs w:val="24"/>
        </w:rPr>
        <w:t>Аvtorskaya sistema deyatel’nosti prepodavatelya v svete sotsial’noj sinergetiki i akmeologii kachestva. [The author’s system of teaching activity in the light of social synergy and acmeology of quality]. Mordovia University Bulletin</w:t>
      </w:r>
      <w:r w:rsidRPr="00100F6D">
        <w:rPr>
          <w:rFonts w:ascii="Book Antiqua" w:hAnsi="Book Antiqua" w:cs="Times New Roman"/>
          <w:noProof/>
          <w:szCs w:val="24"/>
        </w:rPr>
        <w:t xml:space="preserve">. </w:t>
      </w:r>
      <w:r w:rsidRPr="00100F6D">
        <w:rPr>
          <w:rFonts w:ascii="Book Antiqua" w:hAnsi="Book Antiqua" w:cs="Times New Roman"/>
          <w:i/>
          <w:iCs/>
          <w:noProof/>
          <w:szCs w:val="24"/>
        </w:rPr>
        <w:t>13</w:t>
      </w:r>
      <w:r w:rsidRPr="00100F6D">
        <w:rPr>
          <w:rFonts w:ascii="Book Antiqua" w:hAnsi="Book Antiqua" w:cs="Times New Roman"/>
          <w:noProof/>
          <w:szCs w:val="24"/>
        </w:rPr>
        <w:t>(3–4), 5–61.</w:t>
      </w:r>
    </w:p>
    <w:p w14:paraId="10758BF2"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Landry, S. H., Swank, P. R., Smith, K. E., Assel, M. A., &amp; Gunnewig, S. B. (2006). Enhancing early literacy skills for preschool children: Bringing a professional development model to scale. </w:t>
      </w:r>
      <w:r w:rsidRPr="00100F6D">
        <w:rPr>
          <w:rFonts w:ascii="Book Antiqua" w:hAnsi="Book Antiqua" w:cs="Times New Roman"/>
          <w:i/>
          <w:iCs/>
          <w:noProof/>
          <w:szCs w:val="24"/>
        </w:rPr>
        <w:t>Journal of Learning Disabilities</w:t>
      </w:r>
      <w:r w:rsidRPr="00100F6D">
        <w:rPr>
          <w:rFonts w:ascii="Book Antiqua" w:hAnsi="Book Antiqua" w:cs="Times New Roman"/>
          <w:noProof/>
          <w:szCs w:val="24"/>
        </w:rPr>
        <w:t xml:space="preserve">, </w:t>
      </w:r>
      <w:r w:rsidRPr="00100F6D">
        <w:rPr>
          <w:rFonts w:ascii="Book Antiqua" w:hAnsi="Book Antiqua" w:cs="Times New Roman"/>
          <w:i/>
          <w:iCs/>
          <w:noProof/>
          <w:szCs w:val="24"/>
        </w:rPr>
        <w:t>39</w:t>
      </w:r>
      <w:r w:rsidRPr="00100F6D">
        <w:rPr>
          <w:rFonts w:ascii="Book Antiqua" w:hAnsi="Book Antiqua" w:cs="Times New Roman"/>
          <w:noProof/>
          <w:szCs w:val="24"/>
        </w:rPr>
        <w:t>(4), 306–324.</w:t>
      </w:r>
    </w:p>
    <w:p w14:paraId="08867472"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Manning, M., Wong, G. T. W., Fleming, C. M., &amp; Garvis, S. (2019). Is teacher qualification associated with the quality of the early childhood education and care environment? A meta-analytic review. </w:t>
      </w:r>
      <w:r w:rsidRPr="00100F6D">
        <w:rPr>
          <w:rFonts w:ascii="Book Antiqua" w:hAnsi="Book Antiqua" w:cs="Times New Roman"/>
          <w:i/>
          <w:iCs/>
          <w:noProof/>
          <w:szCs w:val="24"/>
        </w:rPr>
        <w:t>Review of Educational Research</w:t>
      </w:r>
      <w:r w:rsidRPr="00100F6D">
        <w:rPr>
          <w:rFonts w:ascii="Book Antiqua" w:hAnsi="Book Antiqua" w:cs="Times New Roman"/>
          <w:noProof/>
          <w:szCs w:val="24"/>
        </w:rPr>
        <w:t xml:space="preserve">, </w:t>
      </w:r>
      <w:r w:rsidRPr="00100F6D">
        <w:rPr>
          <w:rFonts w:ascii="Book Antiqua" w:hAnsi="Book Antiqua" w:cs="Times New Roman"/>
          <w:i/>
          <w:iCs/>
          <w:noProof/>
          <w:szCs w:val="24"/>
        </w:rPr>
        <w:t>89</w:t>
      </w:r>
      <w:r w:rsidRPr="00100F6D">
        <w:rPr>
          <w:rFonts w:ascii="Book Antiqua" w:hAnsi="Book Antiqua" w:cs="Times New Roman"/>
          <w:noProof/>
          <w:szCs w:val="24"/>
        </w:rPr>
        <w:t>(3), 370–415.</w:t>
      </w:r>
    </w:p>
    <w:p w14:paraId="292DEF5D"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Martinez-Beck, I., &amp; Zaslow, M. (2006). </w:t>
      </w:r>
      <w:r w:rsidRPr="00100F6D">
        <w:rPr>
          <w:rFonts w:ascii="Book Antiqua" w:hAnsi="Book Antiqua" w:cs="Times New Roman"/>
          <w:i/>
          <w:iCs/>
          <w:noProof/>
          <w:szCs w:val="24"/>
        </w:rPr>
        <w:t>Introduction: The Context for Critical Issues in Early Childhood Professional Development.</w:t>
      </w:r>
      <w:r w:rsidRPr="00100F6D">
        <w:rPr>
          <w:rFonts w:ascii="Book Antiqua" w:hAnsi="Book Antiqua" w:cs="Times New Roman"/>
          <w:noProof/>
          <w:szCs w:val="24"/>
        </w:rPr>
        <w:t xml:space="preserve"> Paul H Brookes Publishing.</w:t>
      </w:r>
    </w:p>
    <w:p w14:paraId="5A9C1EDE" w14:textId="77777777" w:rsidR="0063510D" w:rsidRDefault="0063510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p>
    <w:p w14:paraId="6244943B" w14:textId="2DB3825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McClure, E. R., Guernsey, L., Clements, D. H., Bales, S. N., Nichols, J., Kendall-Taylor, N., &amp; Levine, M. H. (2017). STEM Starts Early: Grounding Science, Technology, Engineering, and Math Education in Early Childhood. </w:t>
      </w:r>
      <w:r w:rsidRPr="00100F6D">
        <w:rPr>
          <w:rFonts w:ascii="Book Antiqua" w:hAnsi="Book Antiqua" w:cs="Times New Roman"/>
          <w:i/>
          <w:iCs/>
          <w:noProof/>
          <w:szCs w:val="24"/>
        </w:rPr>
        <w:t>Joan Ganz Cooney Center at Sesame Workshop</w:t>
      </w:r>
      <w:r w:rsidRPr="00100F6D">
        <w:rPr>
          <w:rFonts w:ascii="Book Antiqua" w:hAnsi="Book Antiqua" w:cs="Times New Roman"/>
          <w:noProof/>
          <w:szCs w:val="24"/>
        </w:rPr>
        <w:t>.</w:t>
      </w:r>
    </w:p>
    <w:p w14:paraId="7BF78647"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Melhuish, E., Ereky-Stevens, K., Petrogiannis, K., Ariescu, A., Penderi, E., Rentzou, K., Tawell, A., Slot, P. L., Broekhuizen, M., &amp; Leseman, P. (2015). </w:t>
      </w:r>
      <w:r w:rsidRPr="00100F6D">
        <w:rPr>
          <w:rFonts w:ascii="Book Antiqua" w:hAnsi="Book Antiqua" w:cs="Times New Roman"/>
          <w:i/>
          <w:iCs/>
          <w:noProof/>
          <w:szCs w:val="24"/>
        </w:rPr>
        <w:t>A review of research on the effects of Early Childhood Education and Care (ECEC) upon child development</w:t>
      </w:r>
      <w:r w:rsidRPr="00100F6D">
        <w:rPr>
          <w:rFonts w:ascii="Book Antiqua" w:hAnsi="Book Antiqua" w:cs="Times New Roman"/>
          <w:noProof/>
          <w:szCs w:val="24"/>
        </w:rPr>
        <w:t>.</w:t>
      </w:r>
    </w:p>
    <w:p w14:paraId="61E752BE"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Moiduddin, E., Aikens, N., Tarullo, L., West, J., &amp; Xue, Y. (2012). Child Outcomes and Classroom Quality in FACES 2009. OPRE Report 2012-37a. </w:t>
      </w:r>
      <w:r w:rsidRPr="00100F6D">
        <w:rPr>
          <w:rFonts w:ascii="Book Antiqua" w:hAnsi="Book Antiqua" w:cs="Times New Roman"/>
          <w:i/>
          <w:iCs/>
          <w:noProof/>
          <w:szCs w:val="24"/>
        </w:rPr>
        <w:t>Administration for Children &amp; Families</w:t>
      </w:r>
      <w:r w:rsidRPr="00100F6D">
        <w:rPr>
          <w:rFonts w:ascii="Book Antiqua" w:hAnsi="Book Antiqua" w:cs="Times New Roman"/>
          <w:noProof/>
          <w:szCs w:val="24"/>
        </w:rPr>
        <w:t>.</w:t>
      </w:r>
    </w:p>
    <w:p w14:paraId="025E3418"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Molla, T., &amp; Nolan, A. (2019). Identifying professional functionings of early childhood educators. </w:t>
      </w:r>
      <w:r w:rsidRPr="00100F6D">
        <w:rPr>
          <w:rFonts w:ascii="Book Antiqua" w:hAnsi="Book Antiqua" w:cs="Times New Roman"/>
          <w:i/>
          <w:iCs/>
          <w:noProof/>
          <w:szCs w:val="24"/>
        </w:rPr>
        <w:t>Professional Development in Education</w:t>
      </w:r>
      <w:r w:rsidRPr="00100F6D">
        <w:rPr>
          <w:rFonts w:ascii="Book Antiqua" w:hAnsi="Book Antiqua" w:cs="Times New Roman"/>
          <w:noProof/>
          <w:szCs w:val="24"/>
        </w:rPr>
        <w:t xml:space="preserve">, </w:t>
      </w:r>
      <w:r w:rsidRPr="00100F6D">
        <w:rPr>
          <w:rFonts w:ascii="Book Antiqua" w:hAnsi="Book Antiqua" w:cs="Times New Roman"/>
          <w:i/>
          <w:iCs/>
          <w:noProof/>
          <w:szCs w:val="24"/>
        </w:rPr>
        <w:t>45</w:t>
      </w:r>
      <w:r w:rsidRPr="00100F6D">
        <w:rPr>
          <w:rFonts w:ascii="Book Antiqua" w:hAnsi="Book Antiqua" w:cs="Times New Roman"/>
          <w:noProof/>
          <w:szCs w:val="24"/>
        </w:rPr>
        <w:t>(4), 551–566.</w:t>
      </w:r>
    </w:p>
    <w:p w14:paraId="730133DD"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Newhall, J. (2015). Ohio’s new Professional Development Standards ofer opportunities for learning based on educator’s real needs. </w:t>
      </w:r>
      <w:r w:rsidRPr="00100F6D">
        <w:rPr>
          <w:rFonts w:ascii="Book Antiqua" w:hAnsi="Book Antiqua" w:cs="Times New Roman"/>
          <w:i/>
          <w:iCs/>
          <w:noProof/>
          <w:szCs w:val="24"/>
        </w:rPr>
        <w:t>Ohio Schools</w:t>
      </w:r>
      <w:r w:rsidRPr="00100F6D">
        <w:rPr>
          <w:rFonts w:ascii="Book Antiqua" w:hAnsi="Book Antiqua" w:cs="Times New Roman"/>
          <w:noProof/>
          <w:szCs w:val="24"/>
        </w:rPr>
        <w:t xml:space="preserve">, </w:t>
      </w:r>
      <w:r w:rsidRPr="00100F6D">
        <w:rPr>
          <w:rFonts w:ascii="Book Antiqua" w:hAnsi="Book Antiqua" w:cs="Times New Roman"/>
          <w:i/>
          <w:iCs/>
          <w:noProof/>
          <w:szCs w:val="24"/>
        </w:rPr>
        <w:t>94</w:t>
      </w:r>
      <w:r w:rsidRPr="00100F6D">
        <w:rPr>
          <w:rFonts w:ascii="Book Antiqua" w:hAnsi="Book Antiqua" w:cs="Times New Roman"/>
          <w:noProof/>
          <w:szCs w:val="24"/>
        </w:rPr>
        <w:t>(8), 12–13.</w:t>
      </w:r>
    </w:p>
    <w:p w14:paraId="102F9981"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Oberhuemer, P. (2005). Conceptualising the early childhood pedagogue: Policy approaches and issues of professionalism. </w:t>
      </w:r>
      <w:r w:rsidRPr="00100F6D">
        <w:rPr>
          <w:rFonts w:ascii="Book Antiqua" w:hAnsi="Book Antiqua" w:cs="Times New Roman"/>
          <w:i/>
          <w:iCs/>
          <w:noProof/>
          <w:szCs w:val="24"/>
        </w:rPr>
        <w:t>European Early Childhood Education Research Journal</w:t>
      </w:r>
      <w:r w:rsidRPr="00100F6D">
        <w:rPr>
          <w:rFonts w:ascii="Book Antiqua" w:hAnsi="Book Antiqua" w:cs="Times New Roman"/>
          <w:noProof/>
          <w:szCs w:val="24"/>
        </w:rPr>
        <w:t xml:space="preserve">, </w:t>
      </w:r>
      <w:r w:rsidRPr="00100F6D">
        <w:rPr>
          <w:rFonts w:ascii="Book Antiqua" w:hAnsi="Book Antiqua" w:cs="Times New Roman"/>
          <w:i/>
          <w:iCs/>
          <w:noProof/>
          <w:szCs w:val="24"/>
        </w:rPr>
        <w:t>13</w:t>
      </w:r>
      <w:r w:rsidRPr="00100F6D">
        <w:rPr>
          <w:rFonts w:ascii="Book Antiqua" w:hAnsi="Book Antiqua" w:cs="Times New Roman"/>
          <w:noProof/>
          <w:szCs w:val="24"/>
        </w:rPr>
        <w:t>(1), 5–16.</w:t>
      </w:r>
    </w:p>
    <w:p w14:paraId="0D20A9C8"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Pakarinen, E., Kiuru, N., Lerkkanen, M.-K., Poikkeus, A.-M., Ahonen, T., &amp; Nurmi, J.-E. (2011). Instructional support predicts children’s task avoidance in kindergarten. </w:t>
      </w:r>
      <w:r w:rsidRPr="00100F6D">
        <w:rPr>
          <w:rFonts w:ascii="Book Antiqua" w:hAnsi="Book Antiqua" w:cs="Times New Roman"/>
          <w:i/>
          <w:iCs/>
          <w:noProof/>
          <w:szCs w:val="24"/>
        </w:rPr>
        <w:t>Early Childhood Research Quarterly</w:t>
      </w:r>
      <w:r w:rsidRPr="00100F6D">
        <w:rPr>
          <w:rFonts w:ascii="Book Antiqua" w:hAnsi="Book Antiqua" w:cs="Times New Roman"/>
          <w:noProof/>
          <w:szCs w:val="24"/>
        </w:rPr>
        <w:t xml:space="preserve">, </w:t>
      </w:r>
      <w:r w:rsidRPr="00100F6D">
        <w:rPr>
          <w:rFonts w:ascii="Book Antiqua" w:hAnsi="Book Antiqua" w:cs="Times New Roman"/>
          <w:i/>
          <w:iCs/>
          <w:noProof/>
          <w:szCs w:val="24"/>
        </w:rPr>
        <w:t>26</w:t>
      </w:r>
      <w:r w:rsidRPr="00100F6D">
        <w:rPr>
          <w:rFonts w:ascii="Book Antiqua" w:hAnsi="Book Antiqua" w:cs="Times New Roman"/>
          <w:noProof/>
          <w:szCs w:val="24"/>
        </w:rPr>
        <w:t>(3), 376–386.</w:t>
      </w:r>
    </w:p>
    <w:p w14:paraId="391E0ECF"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Piasta, S. B., Logan, J. A. R., Pelatti, C. Y., Capps, J. L., &amp; Petrill, S. A. (2015). Professional development for early childhood educators: Efforts to improve math and science learning opportunities in early childhood classrooms. </w:t>
      </w:r>
      <w:r w:rsidRPr="00100F6D">
        <w:rPr>
          <w:rFonts w:ascii="Book Antiqua" w:hAnsi="Book Antiqua" w:cs="Times New Roman"/>
          <w:i/>
          <w:iCs/>
          <w:noProof/>
          <w:szCs w:val="24"/>
        </w:rPr>
        <w:t>Journal of Educational Psychology</w:t>
      </w:r>
      <w:r w:rsidRPr="00100F6D">
        <w:rPr>
          <w:rFonts w:ascii="Book Antiqua" w:hAnsi="Book Antiqua" w:cs="Times New Roman"/>
          <w:noProof/>
          <w:szCs w:val="24"/>
        </w:rPr>
        <w:t xml:space="preserve">, </w:t>
      </w:r>
      <w:r w:rsidRPr="00100F6D">
        <w:rPr>
          <w:rFonts w:ascii="Book Antiqua" w:hAnsi="Book Antiqua" w:cs="Times New Roman"/>
          <w:i/>
          <w:iCs/>
          <w:noProof/>
          <w:szCs w:val="24"/>
        </w:rPr>
        <w:t>107</w:t>
      </w:r>
      <w:r w:rsidRPr="00100F6D">
        <w:rPr>
          <w:rFonts w:ascii="Book Antiqua" w:hAnsi="Book Antiqua" w:cs="Times New Roman"/>
          <w:noProof/>
          <w:szCs w:val="24"/>
        </w:rPr>
        <w:t>(2), 407.</w:t>
      </w:r>
    </w:p>
    <w:p w14:paraId="512AFB08"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Popay, J., Roberts, H., Sowden, A., Petticrew, M., Arai, L., Rodgers, M., Britten, N., Roen, K., &amp; Duffy, S. (2006). Guidance on the conduct of narrative synthesis in systematic reviews. </w:t>
      </w:r>
      <w:r w:rsidRPr="00100F6D">
        <w:rPr>
          <w:rFonts w:ascii="Book Antiqua" w:hAnsi="Book Antiqua" w:cs="Times New Roman"/>
          <w:i/>
          <w:iCs/>
          <w:noProof/>
          <w:szCs w:val="24"/>
        </w:rPr>
        <w:t>A Product from the ESRC Methods Programme Version</w:t>
      </w:r>
      <w:r w:rsidRPr="00100F6D">
        <w:rPr>
          <w:rFonts w:ascii="Book Antiqua" w:hAnsi="Book Antiqua" w:cs="Times New Roman"/>
          <w:noProof/>
          <w:szCs w:val="24"/>
        </w:rPr>
        <w:t xml:space="preserve">, </w:t>
      </w:r>
      <w:r w:rsidRPr="00100F6D">
        <w:rPr>
          <w:rFonts w:ascii="Book Antiqua" w:hAnsi="Book Antiqua" w:cs="Times New Roman"/>
          <w:i/>
          <w:iCs/>
          <w:noProof/>
          <w:szCs w:val="24"/>
        </w:rPr>
        <w:t>1</w:t>
      </w:r>
      <w:r w:rsidRPr="00100F6D">
        <w:rPr>
          <w:rFonts w:ascii="Book Antiqua" w:hAnsi="Book Antiqua" w:cs="Times New Roman"/>
          <w:noProof/>
          <w:szCs w:val="24"/>
        </w:rPr>
        <w:t>(1), b92.</w:t>
      </w:r>
    </w:p>
    <w:p w14:paraId="78ED47F5"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Rudolph, A., &amp; Figge, L. (2017). Determinants of ecological footprints: what is the role of globalization? </w:t>
      </w:r>
      <w:r w:rsidRPr="00100F6D">
        <w:rPr>
          <w:rFonts w:ascii="Book Antiqua" w:hAnsi="Book Antiqua" w:cs="Times New Roman"/>
          <w:i/>
          <w:iCs/>
          <w:noProof/>
          <w:szCs w:val="24"/>
        </w:rPr>
        <w:t>Ecological Indicators</w:t>
      </w:r>
      <w:r w:rsidRPr="00100F6D">
        <w:rPr>
          <w:rFonts w:ascii="Book Antiqua" w:hAnsi="Book Antiqua" w:cs="Times New Roman"/>
          <w:noProof/>
          <w:szCs w:val="24"/>
        </w:rPr>
        <w:t xml:space="preserve">, </w:t>
      </w:r>
      <w:r w:rsidRPr="00100F6D">
        <w:rPr>
          <w:rFonts w:ascii="Book Antiqua" w:hAnsi="Book Antiqua" w:cs="Times New Roman"/>
          <w:i/>
          <w:iCs/>
          <w:noProof/>
          <w:szCs w:val="24"/>
        </w:rPr>
        <w:t>81</w:t>
      </w:r>
      <w:r w:rsidRPr="00100F6D">
        <w:rPr>
          <w:rFonts w:ascii="Book Antiqua" w:hAnsi="Book Antiqua" w:cs="Times New Roman"/>
          <w:noProof/>
          <w:szCs w:val="24"/>
        </w:rPr>
        <w:t>, 348–361.</w:t>
      </w:r>
    </w:p>
    <w:p w14:paraId="41EE6AFB"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Schachter, R. E. (2015). An analytic study of the professional development research in early childhood education. </w:t>
      </w:r>
      <w:r w:rsidRPr="00100F6D">
        <w:rPr>
          <w:rFonts w:ascii="Book Antiqua" w:hAnsi="Book Antiqua" w:cs="Times New Roman"/>
          <w:i/>
          <w:iCs/>
          <w:noProof/>
          <w:szCs w:val="24"/>
        </w:rPr>
        <w:t>Early Education and Development</w:t>
      </w:r>
      <w:r w:rsidRPr="00100F6D">
        <w:rPr>
          <w:rFonts w:ascii="Book Antiqua" w:hAnsi="Book Antiqua" w:cs="Times New Roman"/>
          <w:noProof/>
          <w:szCs w:val="24"/>
        </w:rPr>
        <w:t xml:space="preserve">, </w:t>
      </w:r>
      <w:r w:rsidRPr="00100F6D">
        <w:rPr>
          <w:rFonts w:ascii="Book Antiqua" w:hAnsi="Book Antiqua" w:cs="Times New Roman"/>
          <w:i/>
          <w:iCs/>
          <w:noProof/>
          <w:szCs w:val="24"/>
        </w:rPr>
        <w:t>26</w:t>
      </w:r>
      <w:r w:rsidRPr="00100F6D">
        <w:rPr>
          <w:rFonts w:ascii="Book Antiqua" w:hAnsi="Book Antiqua" w:cs="Times New Roman"/>
          <w:noProof/>
          <w:szCs w:val="24"/>
        </w:rPr>
        <w:t>(8), 1057–1085.</w:t>
      </w:r>
    </w:p>
    <w:p w14:paraId="728AE517"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Sheridan, S. M., Edwards, C. P., Marvin, C. A., &amp; Knoche, L. L. (2009). Professional development in early childhood programs: Process issues and research needs. </w:t>
      </w:r>
      <w:r w:rsidRPr="00100F6D">
        <w:rPr>
          <w:rFonts w:ascii="Book Antiqua" w:hAnsi="Book Antiqua" w:cs="Times New Roman"/>
          <w:i/>
          <w:iCs/>
          <w:noProof/>
          <w:szCs w:val="24"/>
        </w:rPr>
        <w:t>Early Education and Development</w:t>
      </w:r>
      <w:r w:rsidRPr="00100F6D">
        <w:rPr>
          <w:rFonts w:ascii="Book Antiqua" w:hAnsi="Book Antiqua" w:cs="Times New Roman"/>
          <w:noProof/>
          <w:szCs w:val="24"/>
        </w:rPr>
        <w:t xml:space="preserve">, </w:t>
      </w:r>
      <w:r w:rsidRPr="00100F6D">
        <w:rPr>
          <w:rFonts w:ascii="Book Antiqua" w:hAnsi="Book Antiqua" w:cs="Times New Roman"/>
          <w:i/>
          <w:iCs/>
          <w:noProof/>
          <w:szCs w:val="24"/>
        </w:rPr>
        <w:t>20</w:t>
      </w:r>
      <w:r w:rsidRPr="00100F6D">
        <w:rPr>
          <w:rFonts w:ascii="Book Antiqua" w:hAnsi="Book Antiqua" w:cs="Times New Roman"/>
          <w:noProof/>
          <w:szCs w:val="24"/>
        </w:rPr>
        <w:t>(3), 377–401.</w:t>
      </w:r>
    </w:p>
    <w:p w14:paraId="55838F40"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Ulferts, H., Anders, Y., Leseman, P., &amp; Melhuish, E. (2016). </w:t>
      </w:r>
      <w:r w:rsidRPr="00100F6D">
        <w:rPr>
          <w:rFonts w:ascii="Book Antiqua" w:hAnsi="Book Antiqua" w:cs="Times New Roman"/>
          <w:i/>
          <w:iCs/>
          <w:noProof/>
          <w:szCs w:val="24"/>
        </w:rPr>
        <w:t>Effects of ECEC on academic outcomes in literacy and mathematics: Meta-analysis of European longitudinal studies). CARE project; Curriculum Quality Analysis and Impact Review of European Early Childhood Education and Care (ECEC).</w:t>
      </w:r>
    </w:p>
    <w:p w14:paraId="331B79AB"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UNESCO. (2013). Learning: Achieving quality for all. </w:t>
      </w:r>
      <w:r w:rsidRPr="00100F6D">
        <w:rPr>
          <w:rFonts w:ascii="Book Antiqua" w:hAnsi="Book Antiqua" w:cs="Times New Roman"/>
          <w:i/>
          <w:iCs/>
          <w:noProof/>
          <w:szCs w:val="24"/>
        </w:rPr>
        <w:t>The EFA Global Monitoring Report, Paris Http://Unesco. Nl/Sites/Default/Files/Dossier/Gmr_2013-4. Pdf</w:t>
      </w:r>
      <w:r w:rsidRPr="00100F6D">
        <w:rPr>
          <w:rFonts w:ascii="Book Antiqua" w:hAnsi="Book Antiqua" w:cs="Times New Roman"/>
          <w:noProof/>
          <w:szCs w:val="24"/>
        </w:rPr>
        <w:t>.</w:t>
      </w:r>
    </w:p>
    <w:p w14:paraId="401772C8"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Van Driel, J. H., &amp; Berry, A. (2012). Teacher professional development focusing on pedagogical content knowledge. </w:t>
      </w:r>
      <w:r w:rsidRPr="00100F6D">
        <w:rPr>
          <w:rFonts w:ascii="Book Antiqua" w:hAnsi="Book Antiqua" w:cs="Times New Roman"/>
          <w:i/>
          <w:iCs/>
          <w:noProof/>
          <w:szCs w:val="24"/>
        </w:rPr>
        <w:t>Educational Researcher</w:t>
      </w:r>
      <w:r w:rsidRPr="00100F6D">
        <w:rPr>
          <w:rFonts w:ascii="Book Antiqua" w:hAnsi="Book Antiqua" w:cs="Times New Roman"/>
          <w:noProof/>
          <w:szCs w:val="24"/>
        </w:rPr>
        <w:t xml:space="preserve">, </w:t>
      </w:r>
      <w:r w:rsidRPr="00100F6D">
        <w:rPr>
          <w:rFonts w:ascii="Book Antiqua" w:hAnsi="Book Antiqua" w:cs="Times New Roman"/>
          <w:i/>
          <w:iCs/>
          <w:noProof/>
          <w:szCs w:val="24"/>
        </w:rPr>
        <w:t>41</w:t>
      </w:r>
      <w:r w:rsidRPr="00100F6D">
        <w:rPr>
          <w:rFonts w:ascii="Book Antiqua" w:hAnsi="Book Antiqua" w:cs="Times New Roman"/>
          <w:noProof/>
          <w:szCs w:val="24"/>
        </w:rPr>
        <w:t>(1), 26–28.</w:t>
      </w:r>
    </w:p>
    <w:p w14:paraId="5E9B3E71"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Vianello, M., Schnabel, K., Sriram, N., &amp; Nosek, B. (2013). Gender differences in implicit and explicit personality traits. </w:t>
      </w:r>
      <w:r w:rsidRPr="00100F6D">
        <w:rPr>
          <w:rFonts w:ascii="Book Antiqua" w:hAnsi="Book Antiqua" w:cs="Times New Roman"/>
          <w:i/>
          <w:iCs/>
          <w:noProof/>
          <w:szCs w:val="24"/>
        </w:rPr>
        <w:t>Personality and Individual Differences</w:t>
      </w:r>
      <w:r w:rsidRPr="00100F6D">
        <w:rPr>
          <w:rFonts w:ascii="Book Antiqua" w:hAnsi="Book Antiqua" w:cs="Times New Roman"/>
          <w:noProof/>
          <w:szCs w:val="24"/>
        </w:rPr>
        <w:t xml:space="preserve">, </w:t>
      </w:r>
      <w:r w:rsidRPr="00100F6D">
        <w:rPr>
          <w:rFonts w:ascii="Book Antiqua" w:hAnsi="Book Antiqua" w:cs="Times New Roman"/>
          <w:i/>
          <w:iCs/>
          <w:noProof/>
          <w:szCs w:val="24"/>
        </w:rPr>
        <w:t>55</w:t>
      </w:r>
      <w:r w:rsidRPr="00100F6D">
        <w:rPr>
          <w:rFonts w:ascii="Book Antiqua" w:hAnsi="Book Antiqua" w:cs="Times New Roman"/>
          <w:noProof/>
          <w:szCs w:val="24"/>
        </w:rPr>
        <w:t>(8), 994–999.</w:t>
      </w:r>
    </w:p>
    <w:p w14:paraId="04B76273"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Walker, A., &amp; Qian, H. (2018). Exploring the mysteries of school success in Shanghai. </w:t>
      </w:r>
      <w:r w:rsidRPr="00100F6D">
        <w:rPr>
          <w:rFonts w:ascii="Book Antiqua" w:hAnsi="Book Antiqua" w:cs="Times New Roman"/>
          <w:i/>
          <w:iCs/>
          <w:noProof/>
          <w:szCs w:val="24"/>
        </w:rPr>
        <w:t>ECNU Review of Education</w:t>
      </w:r>
      <w:r w:rsidRPr="00100F6D">
        <w:rPr>
          <w:rFonts w:ascii="Book Antiqua" w:hAnsi="Book Antiqua" w:cs="Times New Roman"/>
          <w:noProof/>
          <w:szCs w:val="24"/>
        </w:rPr>
        <w:t xml:space="preserve">, </w:t>
      </w:r>
      <w:r w:rsidRPr="00100F6D">
        <w:rPr>
          <w:rFonts w:ascii="Book Antiqua" w:hAnsi="Book Antiqua" w:cs="Times New Roman"/>
          <w:i/>
          <w:iCs/>
          <w:noProof/>
          <w:szCs w:val="24"/>
        </w:rPr>
        <w:t>1</w:t>
      </w:r>
      <w:r w:rsidRPr="00100F6D">
        <w:rPr>
          <w:rFonts w:ascii="Book Antiqua" w:hAnsi="Book Antiqua" w:cs="Times New Roman"/>
          <w:noProof/>
          <w:szCs w:val="24"/>
        </w:rPr>
        <w:t>(1), 119–134.</w:t>
      </w:r>
    </w:p>
    <w:p w14:paraId="0A4890C0"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Welch-Ross, M., Wolf, A., Moorehouse, M., &amp; Rathgeb, C. (2006). Improving connections between professional development research and early childhood policies. </w:t>
      </w:r>
      <w:r w:rsidRPr="00100F6D">
        <w:rPr>
          <w:rFonts w:ascii="Book Antiqua" w:hAnsi="Book Antiqua" w:cs="Times New Roman"/>
          <w:i/>
          <w:iCs/>
          <w:noProof/>
          <w:szCs w:val="24"/>
        </w:rPr>
        <w:t>Critical Issues in Early Childhood Professional Development</w:t>
      </w:r>
      <w:r w:rsidRPr="00100F6D">
        <w:rPr>
          <w:rFonts w:ascii="Book Antiqua" w:hAnsi="Book Antiqua" w:cs="Times New Roman"/>
          <w:noProof/>
          <w:szCs w:val="24"/>
        </w:rPr>
        <w:t>, 369–394.</w:t>
      </w:r>
    </w:p>
    <w:p w14:paraId="1CE5C75B"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World Bank’s. (2008). </w:t>
      </w:r>
      <w:r w:rsidRPr="00100F6D">
        <w:rPr>
          <w:rFonts w:ascii="Book Antiqua" w:hAnsi="Book Antiqua" w:cs="Times New Roman"/>
          <w:i/>
          <w:iCs/>
          <w:noProof/>
          <w:szCs w:val="24"/>
        </w:rPr>
        <w:t>World Bank’s overhead presentation of study findings, Teacher Working Groups in Indonesia: A Study to Understand the Current Situation and Identify Opportunities for Increased Effectiveness.</w:t>
      </w:r>
    </w:p>
    <w:p w14:paraId="1D6CB14F" w14:textId="77777777" w:rsidR="0063510D" w:rsidRDefault="0063510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p>
    <w:p w14:paraId="7ED132C7" w14:textId="77777777" w:rsidR="0063510D" w:rsidRDefault="0063510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p>
    <w:p w14:paraId="361DAAFA" w14:textId="6DDAD2AD"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00F6D">
        <w:rPr>
          <w:rFonts w:ascii="Book Antiqua" w:hAnsi="Book Antiqua" w:cs="Times New Roman"/>
          <w:noProof/>
          <w:szCs w:val="24"/>
        </w:rPr>
        <w:t xml:space="preserve">Yafayeva, V. G. (2011). </w:t>
      </w:r>
      <w:r w:rsidRPr="00100F6D">
        <w:rPr>
          <w:rFonts w:ascii="Book Antiqua" w:hAnsi="Book Antiqua" w:cs="Times New Roman"/>
          <w:i/>
          <w:iCs/>
          <w:noProof/>
          <w:szCs w:val="24"/>
        </w:rPr>
        <w:t>Interaktivnye metody formirovaniya professional’noj kompetentnosti pedagogov v sfere intellektual’nogo razvitiya doshkol’nikov. [Interactive methods of teachers’ professional competence building in the context of pre-school children intellectual developme</w:t>
      </w:r>
      <w:r w:rsidRPr="00100F6D">
        <w:rPr>
          <w:rFonts w:ascii="Book Antiqua" w:hAnsi="Book Antiqua" w:cs="Times New Roman"/>
          <w:noProof/>
          <w:szCs w:val="24"/>
        </w:rPr>
        <w:t xml:space="preserve"> (pp. 74-79.).</w:t>
      </w:r>
    </w:p>
    <w:p w14:paraId="2B350626" w14:textId="77777777" w:rsidR="00100F6D" w:rsidRPr="00100F6D" w:rsidRDefault="00100F6D" w:rsidP="001616B9">
      <w:pPr>
        <w:widowControl w:val="0"/>
        <w:autoSpaceDE w:val="0"/>
        <w:autoSpaceDN w:val="0"/>
        <w:adjustRightInd w:val="0"/>
        <w:spacing w:after="0" w:line="240" w:lineRule="auto"/>
        <w:ind w:left="480" w:hanging="480"/>
        <w:jc w:val="both"/>
        <w:rPr>
          <w:rFonts w:ascii="Book Antiqua" w:hAnsi="Book Antiqua"/>
          <w:noProof/>
        </w:rPr>
      </w:pPr>
      <w:r w:rsidRPr="00100F6D">
        <w:rPr>
          <w:rFonts w:ascii="Book Antiqua" w:hAnsi="Book Antiqua" w:cs="Times New Roman"/>
          <w:noProof/>
          <w:szCs w:val="24"/>
        </w:rPr>
        <w:t xml:space="preserve">Yoon, K. S., Duncan, T., Lee, S. W.-Y., Scarloss, B., &amp; Shapley, K. L. (2007). Reviewing the evidence on how teacher professional development affects student achievement. issues &amp; answers. rel 2007-no. 033. </w:t>
      </w:r>
      <w:r w:rsidRPr="00100F6D">
        <w:rPr>
          <w:rFonts w:ascii="Book Antiqua" w:hAnsi="Book Antiqua" w:cs="Times New Roman"/>
          <w:i/>
          <w:iCs/>
          <w:noProof/>
          <w:szCs w:val="24"/>
        </w:rPr>
        <w:t>Regional Educational Laboratory Southwest (NJ1)</w:t>
      </w:r>
      <w:r w:rsidRPr="00100F6D">
        <w:rPr>
          <w:rFonts w:ascii="Book Antiqua" w:hAnsi="Book Antiqua" w:cs="Times New Roman"/>
          <w:noProof/>
          <w:szCs w:val="24"/>
        </w:rPr>
        <w:t>.</w:t>
      </w:r>
    </w:p>
    <w:p w14:paraId="185F4375" w14:textId="24A80E04" w:rsidR="00451EFD" w:rsidRDefault="00F418D7" w:rsidP="001616B9">
      <w:pPr>
        <w:widowControl w:val="0"/>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fldChar w:fldCharType="end"/>
      </w:r>
    </w:p>
    <w:sectPr w:rsidR="00451EFD">
      <w:headerReference w:type="even" r:id="rId10"/>
      <w:headerReference w:type="default" r:id="rId11"/>
      <w:footerReference w:type="even" r:id="rId12"/>
      <w:footerReference w:type="default" r:id="rId13"/>
      <w:footerReference w:type="first" r:id="rId14"/>
      <w:pgSz w:w="11907" w:h="16840"/>
      <w:pgMar w:top="132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FC1C" w14:textId="77777777" w:rsidR="004E3707" w:rsidRDefault="004E3707">
      <w:pPr>
        <w:spacing w:after="0" w:line="240" w:lineRule="auto"/>
      </w:pPr>
      <w:r>
        <w:separator/>
      </w:r>
    </w:p>
  </w:endnote>
  <w:endnote w:type="continuationSeparator" w:id="0">
    <w:p w14:paraId="7DA596BD" w14:textId="77777777" w:rsidR="004E3707" w:rsidRDefault="004E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64CA" w14:textId="77777777" w:rsidR="00451EFD" w:rsidRDefault="00000000">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b/>
        <w:color w:val="000000"/>
        <w:sz w:val="18"/>
        <w:szCs w:val="18"/>
      </w:rPr>
    </w:pP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sidR="00696090">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b/>
        <w:color w:val="000000"/>
        <w:sz w:val="18"/>
        <w:szCs w:val="18"/>
      </w:rPr>
      <w:t xml:space="preserve"> | </w:t>
    </w:r>
    <w:r>
      <w:rPr>
        <w:rFonts w:ascii="Book Antiqua" w:eastAsia="Book Antiqua" w:hAnsi="Book Antiqua" w:cs="Book Antiqua"/>
        <w:color w:val="000000"/>
        <w:sz w:val="18"/>
        <w:szCs w:val="18"/>
      </w:rPr>
      <w:t>Jurnal Obsesi : Jurnal Pendidikan Anak Usia Dini, x(x),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1C23" w14:textId="314777FC" w:rsidR="00451EFD" w:rsidRDefault="00000000">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t xml:space="preserve">Jurnal Obsesi : Jurnal Pendidikan Anak Usia Dini, x(x), xxxx | </w:t>
    </w:r>
    <w:r>
      <w:rPr>
        <w:rFonts w:ascii="Book Antiqua" w:eastAsia="Book Antiqua" w:hAnsi="Book Antiqua" w:cs="Book Antiqua"/>
        <w:b/>
        <w:color w:val="000000"/>
        <w:sz w:val="18"/>
        <w:szCs w:val="18"/>
      </w:rPr>
      <w:fldChar w:fldCharType="begin"/>
    </w:r>
    <w:r>
      <w:rPr>
        <w:rFonts w:ascii="Book Antiqua" w:eastAsia="Book Antiqua" w:hAnsi="Book Antiqua" w:cs="Book Antiqua"/>
        <w:b/>
        <w:color w:val="000000"/>
        <w:sz w:val="18"/>
        <w:szCs w:val="18"/>
      </w:rPr>
      <w:instrText>PAGE</w:instrText>
    </w:r>
    <w:r>
      <w:rPr>
        <w:rFonts w:ascii="Book Antiqua" w:eastAsia="Book Antiqua" w:hAnsi="Book Antiqua" w:cs="Book Antiqua"/>
        <w:b/>
        <w:color w:val="000000"/>
        <w:sz w:val="18"/>
        <w:szCs w:val="18"/>
      </w:rPr>
      <w:fldChar w:fldCharType="separate"/>
    </w:r>
    <w:r w:rsidR="00696090">
      <w:rPr>
        <w:rFonts w:ascii="Book Antiqua" w:eastAsia="Book Antiqua" w:hAnsi="Book Antiqua" w:cs="Book Antiqua"/>
        <w:b/>
        <w:noProof/>
        <w:color w:val="000000"/>
        <w:sz w:val="18"/>
        <w:szCs w:val="18"/>
      </w:rPr>
      <w:t>3</w:t>
    </w:r>
    <w:r>
      <w:rPr>
        <w:rFonts w:ascii="Book Antiqua" w:eastAsia="Book Antiqua" w:hAnsi="Book Antiqua" w:cs="Book Antiqua"/>
        <w: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8F11" w14:textId="77777777" w:rsidR="00451EFD" w:rsidRDefault="00000000">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t xml:space="preserve">Jurnal Obsesi : Jurnal Pendidikan Anak Usia Dini, 6(6), 2022 | </w:t>
    </w:r>
    <w:r>
      <w:rPr>
        <w:rFonts w:ascii="Book Antiqua" w:eastAsia="Book Antiqua" w:hAnsi="Book Antiqua" w:cs="Book Antiqua"/>
        <w:b/>
        <w:color w:val="000000"/>
        <w:sz w:val="18"/>
        <w:szCs w:val="18"/>
      </w:rPr>
      <w:fldChar w:fldCharType="begin"/>
    </w:r>
    <w:r>
      <w:rPr>
        <w:rFonts w:ascii="Book Antiqua" w:eastAsia="Book Antiqua" w:hAnsi="Book Antiqua" w:cs="Book Antiqua"/>
        <w:b/>
        <w:color w:val="000000"/>
        <w:sz w:val="18"/>
        <w:szCs w:val="18"/>
      </w:rPr>
      <w:instrText>PAGE</w:instrText>
    </w:r>
    <w:r>
      <w:rPr>
        <w:rFonts w:ascii="Book Antiqua" w:eastAsia="Book Antiqua" w:hAnsi="Book Antiqua" w:cs="Book Antiqua"/>
        <w:b/>
        <w:color w:val="000000"/>
        <w:sz w:val="18"/>
        <w:szCs w:val="18"/>
      </w:rPr>
      <w:fldChar w:fldCharType="separate"/>
    </w:r>
    <w:r w:rsidR="00696090">
      <w:rPr>
        <w:rFonts w:ascii="Book Antiqua" w:eastAsia="Book Antiqua" w:hAnsi="Book Antiqua" w:cs="Book Antiqua"/>
        <w:b/>
        <w:noProof/>
        <w:color w:val="000000"/>
        <w:sz w:val="18"/>
        <w:szCs w:val="18"/>
      </w:rPr>
      <w:t>1</w:t>
    </w:r>
    <w:r>
      <w:rPr>
        <w:rFonts w:ascii="Book Antiqua" w:eastAsia="Book Antiqua" w:hAnsi="Book Antiqua" w:cs="Book Antiqua"/>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048E" w14:textId="77777777" w:rsidR="004E3707" w:rsidRDefault="004E3707">
      <w:pPr>
        <w:spacing w:after="0" w:line="240" w:lineRule="auto"/>
      </w:pPr>
      <w:r>
        <w:separator/>
      </w:r>
    </w:p>
  </w:footnote>
  <w:footnote w:type="continuationSeparator" w:id="0">
    <w:p w14:paraId="07BEFFBD" w14:textId="77777777" w:rsidR="004E3707" w:rsidRDefault="004E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1D05" w14:textId="77777777" w:rsidR="00EF6B1C" w:rsidRPr="00EF6B1C" w:rsidRDefault="00EF6B1C" w:rsidP="00EF6B1C">
    <w:pPr>
      <w:pBdr>
        <w:top w:val="nil"/>
        <w:left w:val="nil"/>
        <w:bottom w:val="nil"/>
        <w:right w:val="nil"/>
        <w:between w:val="single" w:sz="4" w:space="1" w:color="4F81BD"/>
      </w:pBdr>
      <w:tabs>
        <w:tab w:val="center" w:pos="4513"/>
        <w:tab w:val="right" w:pos="9026"/>
      </w:tabs>
      <w:spacing w:after="0" w:line="240" w:lineRule="auto"/>
      <w:jc w:val="right"/>
      <w:rPr>
        <w:rFonts w:ascii="Book Antiqua" w:eastAsia="Book Antiqua" w:hAnsi="Book Antiqua" w:cs="Book Antiqua"/>
        <w:b/>
        <w:i/>
        <w:iCs/>
        <w:color w:val="000000"/>
        <w:sz w:val="18"/>
        <w:szCs w:val="18"/>
        <w:lang w:val="en-US"/>
      </w:rPr>
    </w:pPr>
    <w:r w:rsidRPr="00EF6B1C">
      <w:rPr>
        <w:rFonts w:ascii="Book Antiqua" w:eastAsia="Book Antiqua" w:hAnsi="Book Antiqua" w:cs="Book Antiqua"/>
        <w:b/>
        <w:i/>
        <w:iCs/>
        <w:color w:val="000000"/>
        <w:sz w:val="18"/>
        <w:szCs w:val="18"/>
        <w:lang w:val="en-US"/>
      </w:rPr>
      <w:t xml:space="preserve">An Analysis of </w:t>
    </w:r>
    <w:r w:rsidRPr="00EF6B1C">
      <w:rPr>
        <w:rFonts w:ascii="Book Antiqua" w:eastAsia="Book Antiqua" w:hAnsi="Book Antiqua" w:cs="Book Antiqua"/>
        <w:b/>
        <w:i/>
        <w:iCs/>
        <w:color w:val="000000"/>
        <w:sz w:val="18"/>
        <w:szCs w:val="18"/>
      </w:rPr>
      <w:t>Early Childhood Educator Professional</w:t>
    </w:r>
    <w:r w:rsidRPr="00EF6B1C">
      <w:rPr>
        <w:rFonts w:ascii="Book Antiqua" w:eastAsia="Book Antiqua" w:hAnsi="Book Antiqua" w:cs="Book Antiqua"/>
        <w:b/>
        <w:i/>
        <w:iCs/>
        <w:color w:val="000000"/>
        <w:sz w:val="18"/>
        <w:szCs w:val="18"/>
        <w:lang w:val="en-US"/>
      </w:rPr>
      <w:t xml:space="preserve"> </w:t>
    </w:r>
    <w:r w:rsidRPr="00EF6B1C">
      <w:rPr>
        <w:rFonts w:ascii="Book Antiqua" w:eastAsia="Book Antiqua" w:hAnsi="Book Antiqua" w:cs="Book Antiqua"/>
        <w:b/>
        <w:i/>
        <w:iCs/>
        <w:color w:val="000000"/>
        <w:sz w:val="18"/>
        <w:szCs w:val="18"/>
      </w:rPr>
      <w:t>Development</w:t>
    </w:r>
    <w:r w:rsidRPr="00EF6B1C">
      <w:rPr>
        <w:rFonts w:ascii="Book Antiqua" w:eastAsia="Book Antiqua" w:hAnsi="Book Antiqua" w:cs="Book Antiqua"/>
        <w:b/>
        <w:i/>
        <w:iCs/>
        <w:color w:val="000000"/>
        <w:sz w:val="18"/>
        <w:szCs w:val="18"/>
        <w:lang w:val="en-US"/>
      </w:rPr>
      <w:t>; Trends, Research and Practice</w:t>
    </w:r>
  </w:p>
  <w:p w14:paraId="2E4F81EB" w14:textId="77777777" w:rsidR="00451EFD" w:rsidRDefault="00000000">
    <w:pPr>
      <w:pBdr>
        <w:top w:val="nil"/>
        <w:left w:val="nil"/>
        <w:bottom w:val="nil"/>
        <w:right w:val="nil"/>
        <w:between w:val="single" w:sz="4" w:space="1" w:color="4F81BD"/>
      </w:pBdr>
      <w:tabs>
        <w:tab w:val="center" w:pos="4513"/>
        <w:tab w:val="right" w:pos="9026"/>
      </w:tabs>
      <w:spacing w:after="0" w:line="240" w:lineRule="auto"/>
      <w:jc w:val="right"/>
      <w:rPr>
        <w:color w:val="000000"/>
        <w:sz w:val="20"/>
        <w:szCs w:val="20"/>
      </w:rPr>
    </w:pPr>
    <w:r>
      <w:rPr>
        <w:rFonts w:ascii="Book Antiqua" w:eastAsia="Book Antiqua" w:hAnsi="Book Antiqua" w:cs="Book Antiqua"/>
        <w:color w:val="000000"/>
        <w:sz w:val="18"/>
        <w:szCs w:val="18"/>
      </w:rPr>
      <w:t>DOI: 10.31004/obsesi.v6i6.xxx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3F95" w14:textId="77777777" w:rsidR="00DB5256" w:rsidRPr="00DB5256" w:rsidRDefault="00DB5256" w:rsidP="00DB5256">
    <w:pPr>
      <w:pBdr>
        <w:top w:val="nil"/>
        <w:left w:val="nil"/>
        <w:bottom w:val="nil"/>
        <w:right w:val="nil"/>
        <w:between w:val="single" w:sz="4" w:space="1" w:color="4F81BD"/>
      </w:pBdr>
      <w:tabs>
        <w:tab w:val="center" w:pos="4513"/>
        <w:tab w:val="right" w:pos="9026"/>
      </w:tabs>
      <w:spacing w:after="0" w:line="240" w:lineRule="auto"/>
      <w:rPr>
        <w:rFonts w:ascii="Book Antiqua" w:eastAsia="Book Antiqua" w:hAnsi="Book Antiqua" w:cs="Book Antiqua"/>
        <w:b/>
        <w:i/>
        <w:iCs/>
        <w:color w:val="000000"/>
        <w:sz w:val="18"/>
        <w:szCs w:val="18"/>
        <w:lang w:val="en-US"/>
      </w:rPr>
    </w:pPr>
    <w:r w:rsidRPr="00DB5256">
      <w:rPr>
        <w:rFonts w:ascii="Book Antiqua" w:eastAsia="Book Antiqua" w:hAnsi="Book Antiqua" w:cs="Book Antiqua"/>
        <w:b/>
        <w:i/>
        <w:iCs/>
        <w:color w:val="000000"/>
        <w:sz w:val="18"/>
        <w:szCs w:val="18"/>
        <w:lang w:val="en-US"/>
      </w:rPr>
      <w:t xml:space="preserve">An Analysis of </w:t>
    </w:r>
    <w:r w:rsidRPr="00DB5256">
      <w:rPr>
        <w:rFonts w:ascii="Book Antiqua" w:eastAsia="Book Antiqua" w:hAnsi="Book Antiqua" w:cs="Book Antiqua"/>
        <w:b/>
        <w:i/>
        <w:iCs/>
        <w:color w:val="000000"/>
        <w:sz w:val="18"/>
        <w:szCs w:val="18"/>
      </w:rPr>
      <w:t>Early Childhood Educator Professional</w:t>
    </w:r>
    <w:r w:rsidRPr="00DB5256">
      <w:rPr>
        <w:rFonts w:ascii="Book Antiqua" w:eastAsia="Book Antiqua" w:hAnsi="Book Antiqua" w:cs="Book Antiqua"/>
        <w:b/>
        <w:i/>
        <w:iCs/>
        <w:color w:val="000000"/>
        <w:sz w:val="18"/>
        <w:szCs w:val="18"/>
        <w:lang w:val="en-US"/>
      </w:rPr>
      <w:t xml:space="preserve"> </w:t>
    </w:r>
    <w:r w:rsidRPr="00DB5256">
      <w:rPr>
        <w:rFonts w:ascii="Book Antiqua" w:eastAsia="Book Antiqua" w:hAnsi="Book Antiqua" w:cs="Book Antiqua"/>
        <w:b/>
        <w:i/>
        <w:iCs/>
        <w:color w:val="000000"/>
        <w:sz w:val="18"/>
        <w:szCs w:val="18"/>
      </w:rPr>
      <w:t>Development</w:t>
    </w:r>
    <w:r w:rsidRPr="00DB5256">
      <w:rPr>
        <w:rFonts w:ascii="Book Antiqua" w:eastAsia="Book Antiqua" w:hAnsi="Book Antiqua" w:cs="Book Antiqua"/>
        <w:b/>
        <w:i/>
        <w:iCs/>
        <w:color w:val="000000"/>
        <w:sz w:val="18"/>
        <w:szCs w:val="18"/>
        <w:lang w:val="en-US"/>
      </w:rPr>
      <w:t>; Trends, Research and Practice</w:t>
    </w:r>
  </w:p>
  <w:p w14:paraId="7486EEB9" w14:textId="77777777" w:rsidR="00451EFD" w:rsidRDefault="00000000">
    <w:pPr>
      <w:pBdr>
        <w:top w:val="nil"/>
        <w:left w:val="nil"/>
        <w:bottom w:val="nil"/>
        <w:right w:val="nil"/>
        <w:between w:val="single" w:sz="4" w:space="1" w:color="4F81BD"/>
      </w:pBdr>
      <w:tabs>
        <w:tab w:val="center" w:pos="4513"/>
        <w:tab w:val="right" w:pos="9026"/>
      </w:tabs>
      <w:spacing w:after="0" w:line="240" w:lineRule="auto"/>
      <w:rPr>
        <w:color w:val="000000"/>
        <w:sz w:val="20"/>
        <w:szCs w:val="20"/>
      </w:rPr>
    </w:pPr>
    <w:r>
      <w:rPr>
        <w:rFonts w:ascii="Book Antiqua" w:eastAsia="Book Antiqua" w:hAnsi="Book Antiqua" w:cs="Book Antiqua"/>
        <w:color w:val="000000"/>
        <w:sz w:val="18"/>
        <w:szCs w:val="18"/>
      </w:rPr>
      <w:t>DOI: 10.31004/obsesi.vxix.xxx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42293"/>
    <w:multiLevelType w:val="multilevel"/>
    <w:tmpl w:val="55B8D7A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45049028">
    <w:abstractNumId w:val="0"/>
  </w:num>
  <w:num w:numId="2" w16cid:durableId="2139951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FD"/>
    <w:rsid w:val="000070E8"/>
    <w:rsid w:val="00007CCC"/>
    <w:rsid w:val="00031CB3"/>
    <w:rsid w:val="0003356F"/>
    <w:rsid w:val="00033C8C"/>
    <w:rsid w:val="00035702"/>
    <w:rsid w:val="00041B0E"/>
    <w:rsid w:val="000420A1"/>
    <w:rsid w:val="00063482"/>
    <w:rsid w:val="00077C92"/>
    <w:rsid w:val="00083FA4"/>
    <w:rsid w:val="000902E4"/>
    <w:rsid w:val="000910FC"/>
    <w:rsid w:val="000A66EF"/>
    <w:rsid w:val="000B59A2"/>
    <w:rsid w:val="000C1F94"/>
    <w:rsid w:val="000C6882"/>
    <w:rsid w:val="000D2F9E"/>
    <w:rsid w:val="000D4EC0"/>
    <w:rsid w:val="000E6C2B"/>
    <w:rsid w:val="00100F6D"/>
    <w:rsid w:val="00104548"/>
    <w:rsid w:val="0010733D"/>
    <w:rsid w:val="001348FB"/>
    <w:rsid w:val="001350F0"/>
    <w:rsid w:val="001616B9"/>
    <w:rsid w:val="00181151"/>
    <w:rsid w:val="00196C74"/>
    <w:rsid w:val="001A2E43"/>
    <w:rsid w:val="001B29DF"/>
    <w:rsid w:val="001B5A1F"/>
    <w:rsid w:val="001C5A9E"/>
    <w:rsid w:val="001E268C"/>
    <w:rsid w:val="001E6EDD"/>
    <w:rsid w:val="001E7DBB"/>
    <w:rsid w:val="001F23E6"/>
    <w:rsid w:val="00240092"/>
    <w:rsid w:val="00244E0C"/>
    <w:rsid w:val="00250F12"/>
    <w:rsid w:val="00256BD1"/>
    <w:rsid w:val="00261C95"/>
    <w:rsid w:val="00262772"/>
    <w:rsid w:val="002817AB"/>
    <w:rsid w:val="00282F4C"/>
    <w:rsid w:val="002B0B76"/>
    <w:rsid w:val="002D3719"/>
    <w:rsid w:val="002D39AB"/>
    <w:rsid w:val="002E4F06"/>
    <w:rsid w:val="002E597D"/>
    <w:rsid w:val="002E5FEE"/>
    <w:rsid w:val="002F0516"/>
    <w:rsid w:val="0032766A"/>
    <w:rsid w:val="0032775B"/>
    <w:rsid w:val="00347454"/>
    <w:rsid w:val="00364F4E"/>
    <w:rsid w:val="00376867"/>
    <w:rsid w:val="0037783E"/>
    <w:rsid w:val="0039405F"/>
    <w:rsid w:val="00396821"/>
    <w:rsid w:val="003B2118"/>
    <w:rsid w:val="003B6E2E"/>
    <w:rsid w:val="00400A4E"/>
    <w:rsid w:val="00401FFC"/>
    <w:rsid w:val="00404104"/>
    <w:rsid w:val="004232BF"/>
    <w:rsid w:val="00436603"/>
    <w:rsid w:val="00443272"/>
    <w:rsid w:val="00451EFD"/>
    <w:rsid w:val="00470875"/>
    <w:rsid w:val="004738A9"/>
    <w:rsid w:val="00484F99"/>
    <w:rsid w:val="0048622C"/>
    <w:rsid w:val="004C0900"/>
    <w:rsid w:val="004C214F"/>
    <w:rsid w:val="004C37DB"/>
    <w:rsid w:val="004C7A6E"/>
    <w:rsid w:val="004D099E"/>
    <w:rsid w:val="004E24F2"/>
    <w:rsid w:val="004E3707"/>
    <w:rsid w:val="004F1E23"/>
    <w:rsid w:val="00507488"/>
    <w:rsid w:val="00516A7C"/>
    <w:rsid w:val="00520C53"/>
    <w:rsid w:val="005257DC"/>
    <w:rsid w:val="00542FE2"/>
    <w:rsid w:val="00544E02"/>
    <w:rsid w:val="005525DC"/>
    <w:rsid w:val="0056626A"/>
    <w:rsid w:val="00567A58"/>
    <w:rsid w:val="0057078E"/>
    <w:rsid w:val="00571829"/>
    <w:rsid w:val="00571D21"/>
    <w:rsid w:val="00573184"/>
    <w:rsid w:val="00573925"/>
    <w:rsid w:val="00575926"/>
    <w:rsid w:val="00583A73"/>
    <w:rsid w:val="00584EBB"/>
    <w:rsid w:val="00595599"/>
    <w:rsid w:val="005A206E"/>
    <w:rsid w:val="005A4BA6"/>
    <w:rsid w:val="005B14BA"/>
    <w:rsid w:val="005B3B76"/>
    <w:rsid w:val="005B575F"/>
    <w:rsid w:val="005C5060"/>
    <w:rsid w:val="005E2A47"/>
    <w:rsid w:val="005F336B"/>
    <w:rsid w:val="006016FA"/>
    <w:rsid w:val="0060554F"/>
    <w:rsid w:val="006175EB"/>
    <w:rsid w:val="006202AD"/>
    <w:rsid w:val="006208C0"/>
    <w:rsid w:val="00627B3E"/>
    <w:rsid w:val="00634EBA"/>
    <w:rsid w:val="0063510D"/>
    <w:rsid w:val="00644FE4"/>
    <w:rsid w:val="00646400"/>
    <w:rsid w:val="006472F5"/>
    <w:rsid w:val="006542CB"/>
    <w:rsid w:val="00663EB2"/>
    <w:rsid w:val="0067029D"/>
    <w:rsid w:val="00677717"/>
    <w:rsid w:val="00681567"/>
    <w:rsid w:val="006924C6"/>
    <w:rsid w:val="00696090"/>
    <w:rsid w:val="006A3BF8"/>
    <w:rsid w:val="006A6732"/>
    <w:rsid w:val="006A7041"/>
    <w:rsid w:val="006A74DB"/>
    <w:rsid w:val="006B12C5"/>
    <w:rsid w:val="006D682F"/>
    <w:rsid w:val="00707AD5"/>
    <w:rsid w:val="007451B0"/>
    <w:rsid w:val="00784DC9"/>
    <w:rsid w:val="00790F74"/>
    <w:rsid w:val="007A6121"/>
    <w:rsid w:val="007A6407"/>
    <w:rsid w:val="007B351E"/>
    <w:rsid w:val="007B5321"/>
    <w:rsid w:val="007C06D9"/>
    <w:rsid w:val="007C40E0"/>
    <w:rsid w:val="007C4390"/>
    <w:rsid w:val="007C6AEE"/>
    <w:rsid w:val="007D5CA7"/>
    <w:rsid w:val="007E5C4C"/>
    <w:rsid w:val="0081761C"/>
    <w:rsid w:val="00824CEF"/>
    <w:rsid w:val="00827147"/>
    <w:rsid w:val="008369BA"/>
    <w:rsid w:val="00837429"/>
    <w:rsid w:val="00872128"/>
    <w:rsid w:val="00874F1D"/>
    <w:rsid w:val="008A02F9"/>
    <w:rsid w:val="008A1DD2"/>
    <w:rsid w:val="008A45EB"/>
    <w:rsid w:val="008B3982"/>
    <w:rsid w:val="008B48AE"/>
    <w:rsid w:val="008B686B"/>
    <w:rsid w:val="008C41B6"/>
    <w:rsid w:val="008C4C2C"/>
    <w:rsid w:val="008D20F1"/>
    <w:rsid w:val="008D5A27"/>
    <w:rsid w:val="008F3C4D"/>
    <w:rsid w:val="00903437"/>
    <w:rsid w:val="00912C48"/>
    <w:rsid w:val="00914CF8"/>
    <w:rsid w:val="00917CB7"/>
    <w:rsid w:val="009252A8"/>
    <w:rsid w:val="00927237"/>
    <w:rsid w:val="00970376"/>
    <w:rsid w:val="00971394"/>
    <w:rsid w:val="00987F2A"/>
    <w:rsid w:val="009A046E"/>
    <w:rsid w:val="009B10AF"/>
    <w:rsid w:val="009B1921"/>
    <w:rsid w:val="009B2F4E"/>
    <w:rsid w:val="009C5AC4"/>
    <w:rsid w:val="009D2526"/>
    <w:rsid w:val="009D5D45"/>
    <w:rsid w:val="009E2651"/>
    <w:rsid w:val="009F44E5"/>
    <w:rsid w:val="00A02ABA"/>
    <w:rsid w:val="00A16343"/>
    <w:rsid w:val="00A32E64"/>
    <w:rsid w:val="00A63C7C"/>
    <w:rsid w:val="00A63F9C"/>
    <w:rsid w:val="00A6434A"/>
    <w:rsid w:val="00A70756"/>
    <w:rsid w:val="00A80DF8"/>
    <w:rsid w:val="00A82068"/>
    <w:rsid w:val="00A8651A"/>
    <w:rsid w:val="00A875AE"/>
    <w:rsid w:val="00A961BB"/>
    <w:rsid w:val="00AA34F1"/>
    <w:rsid w:val="00AA69BE"/>
    <w:rsid w:val="00AB6645"/>
    <w:rsid w:val="00AB7ED7"/>
    <w:rsid w:val="00AC5402"/>
    <w:rsid w:val="00AE7019"/>
    <w:rsid w:val="00AF4835"/>
    <w:rsid w:val="00B24A0B"/>
    <w:rsid w:val="00B42E20"/>
    <w:rsid w:val="00B45811"/>
    <w:rsid w:val="00B54FDD"/>
    <w:rsid w:val="00B7587A"/>
    <w:rsid w:val="00B83E98"/>
    <w:rsid w:val="00B906C5"/>
    <w:rsid w:val="00BD49BA"/>
    <w:rsid w:val="00BF0A00"/>
    <w:rsid w:val="00BF3DF0"/>
    <w:rsid w:val="00BF749C"/>
    <w:rsid w:val="00C1748C"/>
    <w:rsid w:val="00C2631C"/>
    <w:rsid w:val="00C41AA4"/>
    <w:rsid w:val="00C53B54"/>
    <w:rsid w:val="00C67BE1"/>
    <w:rsid w:val="00C77AFA"/>
    <w:rsid w:val="00C85F46"/>
    <w:rsid w:val="00C87F52"/>
    <w:rsid w:val="00C97B31"/>
    <w:rsid w:val="00CB2524"/>
    <w:rsid w:val="00CB5873"/>
    <w:rsid w:val="00CC3C92"/>
    <w:rsid w:val="00CC5DBD"/>
    <w:rsid w:val="00CD0331"/>
    <w:rsid w:val="00CD1187"/>
    <w:rsid w:val="00CD3EE3"/>
    <w:rsid w:val="00CD50D2"/>
    <w:rsid w:val="00CE2AE9"/>
    <w:rsid w:val="00D0222C"/>
    <w:rsid w:val="00D05E9E"/>
    <w:rsid w:val="00D111A8"/>
    <w:rsid w:val="00D25FF1"/>
    <w:rsid w:val="00D264D4"/>
    <w:rsid w:val="00D3363E"/>
    <w:rsid w:val="00D653F2"/>
    <w:rsid w:val="00D675F8"/>
    <w:rsid w:val="00D701AB"/>
    <w:rsid w:val="00D75AE3"/>
    <w:rsid w:val="00D8564C"/>
    <w:rsid w:val="00D875ED"/>
    <w:rsid w:val="00D9500A"/>
    <w:rsid w:val="00D97619"/>
    <w:rsid w:val="00DA6106"/>
    <w:rsid w:val="00DB3135"/>
    <w:rsid w:val="00DB3D45"/>
    <w:rsid w:val="00DB5256"/>
    <w:rsid w:val="00DC2FB6"/>
    <w:rsid w:val="00DC78C1"/>
    <w:rsid w:val="00DE3287"/>
    <w:rsid w:val="00DF44DC"/>
    <w:rsid w:val="00DF58B2"/>
    <w:rsid w:val="00E05FF0"/>
    <w:rsid w:val="00E10DF0"/>
    <w:rsid w:val="00E121F0"/>
    <w:rsid w:val="00E15DB0"/>
    <w:rsid w:val="00E244A5"/>
    <w:rsid w:val="00E34E17"/>
    <w:rsid w:val="00E35E5A"/>
    <w:rsid w:val="00E45303"/>
    <w:rsid w:val="00E51FA4"/>
    <w:rsid w:val="00E54EB9"/>
    <w:rsid w:val="00E6090E"/>
    <w:rsid w:val="00E67A42"/>
    <w:rsid w:val="00E84BBC"/>
    <w:rsid w:val="00E94900"/>
    <w:rsid w:val="00E94BBB"/>
    <w:rsid w:val="00EA076A"/>
    <w:rsid w:val="00EA4F73"/>
    <w:rsid w:val="00EC1E91"/>
    <w:rsid w:val="00EF2ECB"/>
    <w:rsid w:val="00EF3E86"/>
    <w:rsid w:val="00EF6B1C"/>
    <w:rsid w:val="00F15A41"/>
    <w:rsid w:val="00F212E0"/>
    <w:rsid w:val="00F2302D"/>
    <w:rsid w:val="00F234E3"/>
    <w:rsid w:val="00F37D6B"/>
    <w:rsid w:val="00F418D7"/>
    <w:rsid w:val="00F4396D"/>
    <w:rsid w:val="00FA2D27"/>
    <w:rsid w:val="00FA53B4"/>
    <w:rsid w:val="00FB05D4"/>
    <w:rsid w:val="00FB774D"/>
    <w:rsid w:val="00FC07B2"/>
    <w:rsid w:val="00FC5BC0"/>
    <w:rsid w:val="00FD4937"/>
    <w:rsid w:val="00FD532B"/>
    <w:rsid w:val="00FD6726"/>
    <w:rsid w:val="00FE6E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3B7A"/>
  <w15:docId w15:val="{552ADC39-477A-47AA-ACCB-3B016AC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rPr>
      <w:lang w:eastAsia="en-US"/>
    </w:rPr>
  </w:style>
  <w:style w:type="paragraph" w:styleId="Heading1">
    <w:name w:val="heading 1"/>
    <w:basedOn w:val="Normal"/>
    <w:next w:val="Normal"/>
    <w:link w:val="Heading1Char"/>
    <w:uiPriority w:val="9"/>
    <w:qFormat/>
    <w:rsid w:val="006F14D5"/>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6F14D5"/>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6F14D5"/>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6F14D5"/>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F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474">
      <w:bodyDiv w:val="1"/>
      <w:marLeft w:val="0"/>
      <w:marRight w:val="0"/>
      <w:marTop w:val="0"/>
      <w:marBottom w:val="0"/>
      <w:divBdr>
        <w:top w:val="none" w:sz="0" w:space="0" w:color="auto"/>
        <w:left w:val="none" w:sz="0" w:space="0" w:color="auto"/>
        <w:bottom w:val="none" w:sz="0" w:space="0" w:color="auto"/>
        <w:right w:val="none" w:sz="0" w:space="0" w:color="auto"/>
      </w:divBdr>
    </w:div>
    <w:div w:id="761610314">
      <w:bodyDiv w:val="1"/>
      <w:marLeft w:val="0"/>
      <w:marRight w:val="0"/>
      <w:marTop w:val="0"/>
      <w:marBottom w:val="0"/>
      <w:divBdr>
        <w:top w:val="none" w:sz="0" w:space="0" w:color="auto"/>
        <w:left w:val="none" w:sz="0" w:space="0" w:color="auto"/>
        <w:bottom w:val="none" w:sz="0" w:space="0" w:color="auto"/>
        <w:right w:val="none" w:sz="0" w:space="0" w:color="auto"/>
      </w:divBdr>
    </w:div>
    <w:div w:id="207908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lhzG3n39Lzsg67Rj8PwdreJpFA==">AMUW2mUaB611bShmPUUOf/6l9ZWSOHJKM3UXwJUW4FqpM48Xyr87n0C+4LVkhVD86pPdBL9TAd0fDII79+HHmnbPYW1Z3IZR/0Mj4LITeoG3kRlSZ7o0tUnZOKKqkoW1gS0EQrrMYdTq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60A029-F67B-4937-A217-A95869BE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17431</Words>
  <Characters>99358</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myke g</dc:creator>
  <cp:lastModifiedBy>MEYKE GARZIA</cp:lastModifiedBy>
  <cp:revision>2</cp:revision>
  <dcterms:created xsi:type="dcterms:W3CDTF">2023-05-14T05:56:00Z</dcterms:created>
  <dcterms:modified xsi:type="dcterms:W3CDTF">2023-05-14T05:56:00Z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3fbb3356-2454-3b5d-8e0d-20406e3a7bed</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http://www.zotero.org/styles/turabian-fullnote-bibliography-no-ibid</vt:lpwstr>
  </property>
  <property fmtid="{D5CDD505-2E9C-101B-9397-08002B2CF9AE}" pid="22" name="Mendeley Recent Style Name 8_1">
    <vt:lpwstr>Turabian 8th edition (full note, no ibid)</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